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Calibri"/>
          <w:color w:val="auto"/>
          <w:sz w:val="20"/>
          <w:szCs w:val="20"/>
          <w:lang w:eastAsia="de-DE"/>
        </w:rPr>
        <w:id w:val="1958682843"/>
        <w:docPartObj>
          <w:docPartGallery w:val="Table of Contents"/>
          <w:docPartUnique/>
        </w:docPartObj>
      </w:sdtPr>
      <w:sdtEndPr>
        <w:rPr>
          <w:b/>
          <w:bCs/>
        </w:rPr>
      </w:sdtEndPr>
      <w:sdtContent>
        <w:p w14:paraId="7F18C395" w14:textId="3A98361F" w:rsidR="00575CF7" w:rsidRPr="00A11589" w:rsidRDefault="006A504B" w:rsidP="00C824D8">
          <w:pPr>
            <w:pStyle w:val="Inhaltsverzeichnisberschrift"/>
            <w:ind w:right="85"/>
            <w:rPr>
              <w:rFonts w:cs="Calibri"/>
            </w:rPr>
          </w:pPr>
          <w:r w:rsidRPr="00A11589">
            <w:rPr>
              <w:rFonts w:cs="Calibri"/>
            </w:rPr>
            <w:t>INHALTSVERZEICHNIS</w:t>
          </w:r>
          <w:r w:rsidRPr="00A11589">
            <w:rPr>
              <w:rFonts w:cs="Calibri"/>
            </w:rPr>
            <w:br/>
          </w:r>
          <w:r w:rsidRPr="00A11589">
            <w:rPr>
              <w:rFonts w:cs="Calibri"/>
              <w:sz w:val="28"/>
              <w:szCs w:val="28"/>
            </w:rPr>
            <w:t>Ü</w:t>
          </w:r>
          <w:r w:rsidR="002B702C" w:rsidRPr="00A11589">
            <w:rPr>
              <w:rFonts w:cs="Calibri"/>
              <w:sz w:val="28"/>
              <w:szCs w:val="28"/>
            </w:rPr>
            <w:t xml:space="preserve">bersicht </w:t>
          </w:r>
          <w:r w:rsidRPr="00A11589">
            <w:rPr>
              <w:rFonts w:cs="Calibri"/>
              <w:sz w:val="28"/>
              <w:szCs w:val="28"/>
            </w:rPr>
            <w:t xml:space="preserve">über enthaltene </w:t>
          </w:r>
          <w:r w:rsidR="002B702C" w:rsidRPr="00A11589">
            <w:rPr>
              <w:rFonts w:cs="Calibri"/>
              <w:sz w:val="28"/>
              <w:szCs w:val="28"/>
            </w:rPr>
            <w:t>Formblätter</w:t>
          </w:r>
        </w:p>
        <w:p w14:paraId="62F11FFD" w14:textId="6AC71C4E" w:rsidR="006A19A6" w:rsidRDefault="00B73EDB">
          <w:pPr>
            <w:pStyle w:val="Verzeichnis1"/>
            <w:rPr>
              <w:rFonts w:asciiTheme="minorHAnsi" w:eastAsiaTheme="minorEastAsia" w:hAnsiTheme="minorHAnsi" w:cstheme="minorBidi"/>
              <w:noProof/>
              <w:sz w:val="22"/>
              <w:szCs w:val="22"/>
              <w:lang w:eastAsia="zh-CN"/>
            </w:rPr>
          </w:pPr>
          <w:r>
            <w:rPr>
              <w:rFonts w:cs="Calibri"/>
            </w:rPr>
            <w:fldChar w:fldCharType="begin"/>
          </w:r>
          <w:r>
            <w:rPr>
              <w:rFonts w:cs="Calibri"/>
            </w:rPr>
            <w:instrText xml:space="preserve"> TOC \o "1-3" \h \z \u </w:instrText>
          </w:r>
          <w:r>
            <w:rPr>
              <w:rFonts w:cs="Calibri"/>
            </w:rPr>
            <w:fldChar w:fldCharType="separate"/>
          </w:r>
          <w:hyperlink w:anchor="_Toc232691415" w:history="1">
            <w:r w:rsidR="006A19A6" w:rsidRPr="0019067A">
              <w:rPr>
                <w:rStyle w:val="Hyperlink"/>
                <w:rFonts w:eastAsiaTheme="majorEastAsia"/>
                <w:noProof/>
              </w:rPr>
              <w:t>1</w:t>
            </w:r>
            <w:r w:rsidR="006A19A6">
              <w:rPr>
                <w:rFonts w:asciiTheme="minorHAnsi" w:eastAsiaTheme="minorEastAsia" w:hAnsiTheme="minorHAnsi" w:cstheme="minorBidi"/>
                <w:noProof/>
                <w:sz w:val="22"/>
                <w:szCs w:val="22"/>
                <w:lang w:eastAsia="zh-CN"/>
              </w:rPr>
              <w:tab/>
            </w:r>
            <w:r w:rsidR="006A19A6" w:rsidRPr="0019067A">
              <w:rPr>
                <w:rStyle w:val="Hyperlink"/>
                <w:rFonts w:eastAsiaTheme="majorEastAsia"/>
                <w:noProof/>
              </w:rPr>
              <w:t>DEUTSCHE VERSION</w:t>
            </w:r>
            <w:r w:rsidR="006A19A6">
              <w:rPr>
                <w:noProof/>
                <w:webHidden/>
              </w:rPr>
              <w:tab/>
            </w:r>
            <w:r w:rsidR="006A19A6">
              <w:rPr>
                <w:noProof/>
                <w:webHidden/>
              </w:rPr>
              <w:fldChar w:fldCharType="begin"/>
            </w:r>
            <w:r w:rsidR="006A19A6">
              <w:rPr>
                <w:noProof/>
                <w:webHidden/>
              </w:rPr>
              <w:instrText xml:space="preserve"> PAGEREF _Toc232691415 \h </w:instrText>
            </w:r>
            <w:r w:rsidR="006A19A6">
              <w:rPr>
                <w:noProof/>
                <w:webHidden/>
              </w:rPr>
            </w:r>
            <w:r w:rsidR="006A19A6">
              <w:rPr>
                <w:noProof/>
                <w:webHidden/>
              </w:rPr>
              <w:fldChar w:fldCharType="separate"/>
            </w:r>
            <w:r w:rsidR="006A19A6">
              <w:rPr>
                <w:noProof/>
                <w:webHidden/>
              </w:rPr>
              <w:t>2</w:t>
            </w:r>
            <w:r w:rsidR="006A19A6">
              <w:rPr>
                <w:noProof/>
                <w:webHidden/>
              </w:rPr>
              <w:fldChar w:fldCharType="end"/>
            </w:r>
          </w:hyperlink>
        </w:p>
        <w:p w14:paraId="576526D1" w14:textId="1E8C9EB5" w:rsidR="006A19A6" w:rsidRDefault="006A19A6">
          <w:pPr>
            <w:pStyle w:val="Verzeichnis2"/>
            <w:tabs>
              <w:tab w:val="left" w:pos="1100"/>
            </w:tabs>
            <w:rPr>
              <w:rFonts w:asciiTheme="minorHAnsi" w:eastAsiaTheme="minorEastAsia" w:hAnsiTheme="minorHAnsi" w:cstheme="minorBidi"/>
              <w:noProof/>
              <w:sz w:val="22"/>
              <w:szCs w:val="22"/>
              <w:lang w:eastAsia="zh-CN"/>
            </w:rPr>
          </w:pPr>
          <w:hyperlink w:anchor="_Toc232691416" w:history="1">
            <w:r w:rsidRPr="0019067A">
              <w:rPr>
                <w:rStyle w:val="Hyperlink"/>
                <w:rFonts w:eastAsiaTheme="majorEastAsia" w:cs="Calibri"/>
                <w:noProof/>
              </w:rPr>
              <w:t>1.1</w:t>
            </w:r>
            <w:r>
              <w:rPr>
                <w:rFonts w:asciiTheme="minorHAnsi" w:eastAsiaTheme="minorEastAsia" w:hAnsiTheme="minorHAnsi" w:cstheme="minorBidi"/>
                <w:noProof/>
                <w:sz w:val="22"/>
                <w:szCs w:val="22"/>
                <w:lang w:eastAsia="zh-CN"/>
              </w:rPr>
              <w:tab/>
            </w:r>
            <w:r w:rsidRPr="0019067A">
              <w:rPr>
                <w:rStyle w:val="Hyperlink"/>
                <w:rFonts w:eastAsiaTheme="majorEastAsia"/>
                <w:noProof/>
              </w:rPr>
              <w:t>Eigenerklärung zur Eignung nach § 31 UVgO</w:t>
            </w:r>
            <w:r>
              <w:rPr>
                <w:noProof/>
                <w:webHidden/>
              </w:rPr>
              <w:tab/>
            </w:r>
            <w:r>
              <w:rPr>
                <w:noProof/>
                <w:webHidden/>
              </w:rPr>
              <w:fldChar w:fldCharType="begin"/>
            </w:r>
            <w:r>
              <w:rPr>
                <w:noProof/>
                <w:webHidden/>
              </w:rPr>
              <w:instrText xml:space="preserve"> PAGEREF _Toc232691416 \h </w:instrText>
            </w:r>
            <w:r>
              <w:rPr>
                <w:noProof/>
                <w:webHidden/>
              </w:rPr>
            </w:r>
            <w:r>
              <w:rPr>
                <w:noProof/>
                <w:webHidden/>
              </w:rPr>
              <w:fldChar w:fldCharType="separate"/>
            </w:r>
            <w:r>
              <w:rPr>
                <w:noProof/>
                <w:webHidden/>
              </w:rPr>
              <w:t>3</w:t>
            </w:r>
            <w:r>
              <w:rPr>
                <w:noProof/>
                <w:webHidden/>
              </w:rPr>
              <w:fldChar w:fldCharType="end"/>
            </w:r>
          </w:hyperlink>
        </w:p>
        <w:p w14:paraId="5E8F0E12" w14:textId="758163E4" w:rsidR="006A19A6" w:rsidRDefault="006A19A6">
          <w:pPr>
            <w:pStyle w:val="Verzeichnis2"/>
            <w:tabs>
              <w:tab w:val="left" w:pos="1100"/>
            </w:tabs>
            <w:rPr>
              <w:rFonts w:asciiTheme="minorHAnsi" w:eastAsiaTheme="minorEastAsia" w:hAnsiTheme="minorHAnsi" w:cstheme="minorBidi"/>
              <w:noProof/>
              <w:sz w:val="22"/>
              <w:szCs w:val="22"/>
              <w:lang w:eastAsia="zh-CN"/>
            </w:rPr>
          </w:pPr>
          <w:hyperlink w:anchor="_Toc232691417" w:history="1">
            <w:r w:rsidRPr="0019067A">
              <w:rPr>
                <w:rStyle w:val="Hyperlink"/>
                <w:rFonts w:eastAsiaTheme="majorEastAsia"/>
                <w:noProof/>
              </w:rPr>
              <w:t>1.2</w:t>
            </w:r>
            <w:r>
              <w:rPr>
                <w:rFonts w:asciiTheme="minorHAnsi" w:eastAsiaTheme="minorEastAsia" w:hAnsiTheme="minorHAnsi" w:cstheme="minorBidi"/>
                <w:noProof/>
                <w:sz w:val="22"/>
                <w:szCs w:val="22"/>
                <w:lang w:eastAsia="zh-CN"/>
              </w:rPr>
              <w:tab/>
            </w:r>
            <w:r w:rsidRPr="0019067A">
              <w:rPr>
                <w:rStyle w:val="Hyperlink"/>
                <w:rFonts w:eastAsiaTheme="majorEastAsia"/>
                <w:noProof/>
              </w:rPr>
              <w:t>Eigenerklärung MiLoG</w:t>
            </w:r>
            <w:r>
              <w:rPr>
                <w:noProof/>
                <w:webHidden/>
              </w:rPr>
              <w:tab/>
            </w:r>
            <w:r>
              <w:rPr>
                <w:noProof/>
                <w:webHidden/>
              </w:rPr>
              <w:fldChar w:fldCharType="begin"/>
            </w:r>
            <w:r>
              <w:rPr>
                <w:noProof/>
                <w:webHidden/>
              </w:rPr>
              <w:instrText xml:space="preserve"> PAGEREF _Toc232691417 \h </w:instrText>
            </w:r>
            <w:r>
              <w:rPr>
                <w:noProof/>
                <w:webHidden/>
              </w:rPr>
            </w:r>
            <w:r>
              <w:rPr>
                <w:noProof/>
                <w:webHidden/>
              </w:rPr>
              <w:fldChar w:fldCharType="separate"/>
            </w:r>
            <w:r>
              <w:rPr>
                <w:noProof/>
                <w:webHidden/>
              </w:rPr>
              <w:t>5</w:t>
            </w:r>
            <w:r>
              <w:rPr>
                <w:noProof/>
                <w:webHidden/>
              </w:rPr>
              <w:fldChar w:fldCharType="end"/>
            </w:r>
          </w:hyperlink>
        </w:p>
        <w:p w14:paraId="311BA2D4" w14:textId="3C0DA79C" w:rsidR="006A19A6" w:rsidRDefault="006A19A6">
          <w:pPr>
            <w:pStyle w:val="Verzeichnis2"/>
            <w:tabs>
              <w:tab w:val="left" w:pos="1100"/>
            </w:tabs>
            <w:rPr>
              <w:rFonts w:asciiTheme="minorHAnsi" w:eastAsiaTheme="minorEastAsia" w:hAnsiTheme="minorHAnsi" w:cstheme="minorBidi"/>
              <w:noProof/>
              <w:sz w:val="22"/>
              <w:szCs w:val="22"/>
              <w:lang w:eastAsia="zh-CN"/>
            </w:rPr>
          </w:pPr>
          <w:hyperlink w:anchor="_Toc232691418" w:history="1">
            <w:r w:rsidRPr="0019067A">
              <w:rPr>
                <w:rStyle w:val="Hyperlink"/>
                <w:rFonts w:eastAsiaTheme="majorEastAsia"/>
                <w:noProof/>
              </w:rPr>
              <w:t>1.3</w:t>
            </w:r>
            <w:r>
              <w:rPr>
                <w:rFonts w:asciiTheme="minorHAnsi" w:eastAsiaTheme="minorEastAsia" w:hAnsiTheme="minorHAnsi" w:cstheme="minorBidi"/>
                <w:noProof/>
                <w:sz w:val="22"/>
                <w:szCs w:val="22"/>
                <w:lang w:eastAsia="zh-CN"/>
              </w:rPr>
              <w:tab/>
            </w:r>
            <w:r w:rsidRPr="0019067A">
              <w:rPr>
                <w:rStyle w:val="Hyperlink"/>
                <w:rFonts w:eastAsiaTheme="majorEastAsia"/>
                <w:noProof/>
              </w:rPr>
              <w:t>Eigenerklärung Betriebs-/Berufshaftpflicht</w:t>
            </w:r>
            <w:r>
              <w:rPr>
                <w:noProof/>
                <w:webHidden/>
              </w:rPr>
              <w:tab/>
            </w:r>
            <w:r>
              <w:rPr>
                <w:noProof/>
                <w:webHidden/>
              </w:rPr>
              <w:fldChar w:fldCharType="begin"/>
            </w:r>
            <w:r>
              <w:rPr>
                <w:noProof/>
                <w:webHidden/>
              </w:rPr>
              <w:instrText xml:space="preserve"> PAGEREF _Toc232691418 \h </w:instrText>
            </w:r>
            <w:r>
              <w:rPr>
                <w:noProof/>
                <w:webHidden/>
              </w:rPr>
            </w:r>
            <w:r>
              <w:rPr>
                <w:noProof/>
                <w:webHidden/>
              </w:rPr>
              <w:fldChar w:fldCharType="separate"/>
            </w:r>
            <w:r>
              <w:rPr>
                <w:noProof/>
                <w:webHidden/>
              </w:rPr>
              <w:t>6</w:t>
            </w:r>
            <w:r>
              <w:rPr>
                <w:noProof/>
                <w:webHidden/>
              </w:rPr>
              <w:fldChar w:fldCharType="end"/>
            </w:r>
          </w:hyperlink>
        </w:p>
        <w:p w14:paraId="0C427423" w14:textId="40925860" w:rsidR="006A19A6" w:rsidRDefault="006A19A6">
          <w:pPr>
            <w:pStyle w:val="Verzeichnis2"/>
            <w:tabs>
              <w:tab w:val="left" w:pos="1100"/>
            </w:tabs>
            <w:rPr>
              <w:rFonts w:asciiTheme="minorHAnsi" w:eastAsiaTheme="minorEastAsia" w:hAnsiTheme="minorHAnsi" w:cstheme="minorBidi"/>
              <w:noProof/>
              <w:sz w:val="22"/>
              <w:szCs w:val="22"/>
              <w:lang w:eastAsia="zh-CN"/>
            </w:rPr>
          </w:pPr>
          <w:hyperlink w:anchor="_Toc232691419" w:history="1">
            <w:r w:rsidRPr="0019067A">
              <w:rPr>
                <w:rStyle w:val="Hyperlink"/>
                <w:rFonts w:eastAsiaTheme="majorEastAsia"/>
                <w:noProof/>
              </w:rPr>
              <w:t>1.4</w:t>
            </w:r>
            <w:r>
              <w:rPr>
                <w:rFonts w:asciiTheme="minorHAnsi" w:eastAsiaTheme="minorEastAsia" w:hAnsiTheme="minorHAnsi" w:cstheme="minorBidi"/>
                <w:noProof/>
                <w:sz w:val="22"/>
                <w:szCs w:val="22"/>
                <w:lang w:eastAsia="zh-CN"/>
              </w:rPr>
              <w:tab/>
            </w:r>
            <w:r w:rsidRPr="0019067A">
              <w:rPr>
                <w:rStyle w:val="Hyperlink"/>
                <w:rFonts w:eastAsiaTheme="majorEastAsia"/>
                <w:noProof/>
              </w:rPr>
              <w:t>Anforderungen an den Auftragnehmer</w:t>
            </w:r>
            <w:r>
              <w:rPr>
                <w:noProof/>
                <w:webHidden/>
              </w:rPr>
              <w:tab/>
            </w:r>
            <w:r>
              <w:rPr>
                <w:noProof/>
                <w:webHidden/>
              </w:rPr>
              <w:fldChar w:fldCharType="begin"/>
            </w:r>
            <w:r>
              <w:rPr>
                <w:noProof/>
                <w:webHidden/>
              </w:rPr>
              <w:instrText xml:space="preserve"> PAGEREF _Toc232691419 \h </w:instrText>
            </w:r>
            <w:r>
              <w:rPr>
                <w:noProof/>
                <w:webHidden/>
              </w:rPr>
            </w:r>
            <w:r>
              <w:rPr>
                <w:noProof/>
                <w:webHidden/>
              </w:rPr>
              <w:fldChar w:fldCharType="separate"/>
            </w:r>
            <w:r>
              <w:rPr>
                <w:noProof/>
                <w:webHidden/>
              </w:rPr>
              <w:t>7</w:t>
            </w:r>
            <w:r>
              <w:rPr>
                <w:noProof/>
                <w:webHidden/>
              </w:rPr>
              <w:fldChar w:fldCharType="end"/>
            </w:r>
          </w:hyperlink>
        </w:p>
        <w:p w14:paraId="33438294" w14:textId="6C6E2360" w:rsidR="008B6AB6" w:rsidRPr="009A5268" w:rsidRDefault="00B73EDB" w:rsidP="00C824D8">
          <w:pPr>
            <w:ind w:right="85"/>
            <w:rPr>
              <w:rFonts w:ascii="Calibri" w:hAnsi="Calibri" w:cs="Calibri"/>
            </w:rPr>
          </w:pPr>
          <w:r>
            <w:rPr>
              <w:rFonts w:ascii="Calibri" w:hAnsi="Calibri" w:cs="Calibri"/>
            </w:rPr>
            <w:fldChar w:fldCharType="end"/>
          </w:r>
        </w:p>
      </w:sdtContent>
    </w:sdt>
    <w:p w14:paraId="3FF535EB" w14:textId="3E528787" w:rsidR="0077661A" w:rsidRDefault="0077661A">
      <w:pPr>
        <w:spacing w:after="120" w:line="240" w:lineRule="auto"/>
        <w:rPr>
          <w:rFonts w:ascii="Calibri" w:hAnsi="Calibri" w:cs="Calibri"/>
          <w:sz w:val="22"/>
          <w:szCs w:val="22"/>
        </w:rPr>
      </w:pPr>
      <w:r>
        <w:rPr>
          <w:rFonts w:ascii="Calibri" w:hAnsi="Calibri" w:cs="Calibri"/>
          <w:sz w:val="22"/>
          <w:szCs w:val="22"/>
        </w:rPr>
        <w:br w:type="page"/>
      </w:r>
    </w:p>
    <w:p w14:paraId="3D223D28" w14:textId="77777777" w:rsidR="0077661A" w:rsidRPr="0077661A" w:rsidRDefault="0077661A" w:rsidP="00866A97">
      <w:pPr>
        <w:pStyle w:val="berschrift1"/>
        <w:ind w:right="85"/>
      </w:pPr>
      <w:bookmarkStart w:id="0" w:name="_Toc232691415"/>
      <w:r>
        <w:lastRenderedPageBreak/>
        <w:t>DEUTSCHE VERSION</w:t>
      </w:r>
      <w:bookmarkEnd w:id="0"/>
    </w:p>
    <w:p w14:paraId="6590F7A1" w14:textId="77777777" w:rsidR="007B36B1" w:rsidRDefault="007B36B1" w:rsidP="00BF208C">
      <w:pPr>
        <w:spacing w:after="120" w:line="276" w:lineRule="auto"/>
        <w:ind w:right="85"/>
        <w:rPr>
          <w:rFonts w:ascii="Calibri" w:eastAsia="BundesSerif Office" w:hAnsi="Calibri" w:cs="Calibri"/>
          <w:b/>
          <w:bCs/>
          <w:sz w:val="22"/>
          <w:szCs w:val="22"/>
        </w:rPr>
      </w:pPr>
      <w:r>
        <w:rPr>
          <w:rFonts w:ascii="Calibri" w:eastAsia="BundesSerif Office" w:hAnsi="Calibri" w:cs="Calibri"/>
          <w:b/>
          <w:bCs/>
          <w:sz w:val="22"/>
          <w:szCs w:val="22"/>
        </w:rPr>
        <w:t>HINWEIS:</w:t>
      </w:r>
    </w:p>
    <w:p w14:paraId="0578BC00" w14:textId="77777777" w:rsidR="00BF208C" w:rsidRPr="005840A8" w:rsidRDefault="00BF208C" w:rsidP="00BF208C">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p w14:paraId="03D0FDAE" w14:textId="77777777" w:rsidR="0077661A" w:rsidRDefault="0077661A" w:rsidP="00866A97">
      <w:pPr>
        <w:tabs>
          <w:tab w:val="left" w:pos="3686"/>
        </w:tabs>
        <w:spacing w:after="0" w:line="240" w:lineRule="auto"/>
        <w:ind w:right="85"/>
        <w:rPr>
          <w:rFonts w:ascii="Calibri" w:hAnsi="Calibri" w:cs="Calibri"/>
        </w:rPr>
      </w:pPr>
    </w:p>
    <w:p w14:paraId="03A0C01A" w14:textId="77777777" w:rsidR="0039634E" w:rsidRDefault="0039634E" w:rsidP="00866A97">
      <w:pPr>
        <w:tabs>
          <w:tab w:val="left" w:pos="3686"/>
        </w:tabs>
        <w:spacing w:after="0" w:line="240" w:lineRule="auto"/>
        <w:ind w:right="85"/>
        <w:rPr>
          <w:rFonts w:ascii="Calibri" w:hAnsi="Calibri" w:cs="Calibri"/>
        </w:rPr>
      </w:pPr>
    </w:p>
    <w:p w14:paraId="48F64849" w14:textId="77777777" w:rsidR="0039634E" w:rsidRPr="00A51C53" w:rsidRDefault="0039634E" w:rsidP="0039634E">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2B40041E" w14:textId="77777777" w:rsidR="0039634E" w:rsidRPr="00BF208C" w:rsidRDefault="0039634E" w:rsidP="00866A97">
      <w:pPr>
        <w:tabs>
          <w:tab w:val="left" w:pos="3686"/>
        </w:tabs>
        <w:spacing w:after="0" w:line="240" w:lineRule="auto"/>
        <w:ind w:right="85"/>
        <w:rPr>
          <w:rFonts w:ascii="Calibri" w:hAnsi="Calibri" w:cs="Calibri"/>
        </w:rPr>
      </w:pPr>
    </w:p>
    <w:p w14:paraId="51EAC671" w14:textId="77777777" w:rsidR="0077661A" w:rsidRPr="00BF208C" w:rsidRDefault="0077661A" w:rsidP="00866A97">
      <w:pPr>
        <w:spacing w:after="120" w:line="240" w:lineRule="auto"/>
        <w:ind w:right="85"/>
        <w:rPr>
          <w:rFonts w:ascii="Calibri" w:hAnsi="Calibri" w:cs="Calibri"/>
        </w:rPr>
      </w:pPr>
      <w:r w:rsidRPr="00BF208C">
        <w:rPr>
          <w:rFonts w:ascii="Calibri" w:hAnsi="Calibri" w:cs="Calibri"/>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4AE948D3" w14:textId="77777777" w:rsidTr="00D65BEE">
        <w:trPr>
          <w:trHeight w:hRule="exact" w:val="660"/>
        </w:trPr>
        <w:tc>
          <w:tcPr>
            <w:tcW w:w="5920" w:type="dxa"/>
          </w:tcPr>
          <w:p w14:paraId="455E3A24" w14:textId="77777777" w:rsidR="00401A7C" w:rsidRPr="009A5268" w:rsidRDefault="00401A7C" w:rsidP="00866A97">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729BA702" w14:textId="77777777" w:rsidR="00401A7C" w:rsidRPr="009A5268" w:rsidRDefault="00401A7C" w:rsidP="00866A97">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5862E831" w14:textId="77777777" w:rsidR="0043296B" w:rsidRPr="0043296B" w:rsidRDefault="004A5294" w:rsidP="0043296B">
      <w:pPr>
        <w:pStyle w:val="berschrift2"/>
        <w:spacing w:after="120"/>
        <w:ind w:right="85"/>
        <w:rPr>
          <w:rFonts w:cs="Calibri"/>
          <w:szCs w:val="32"/>
        </w:rPr>
      </w:pPr>
      <w:bookmarkStart w:id="1" w:name="_Toc232691416"/>
      <w:r w:rsidRPr="0043296B">
        <w:rPr>
          <w:szCs w:val="32"/>
        </w:rPr>
        <w:t>Eigenerklärung zur Eignung nach § 31 UVgO</w:t>
      </w:r>
      <w:bookmarkEnd w:id="1"/>
    </w:p>
    <w:p w14:paraId="6572925D" w14:textId="77777777" w:rsidR="0043296B" w:rsidRPr="0043296B" w:rsidRDefault="0043296B" w:rsidP="0043296B">
      <w:pPr>
        <w:pStyle w:val="Textkrper-Einzug2"/>
        <w:spacing w:after="120" w:line="276" w:lineRule="auto"/>
        <w:ind w:left="0" w:right="85"/>
        <w:rPr>
          <w:rFonts w:ascii="Calibri" w:hAnsi="Calibri" w:cs="Calibri"/>
          <w:b/>
          <w:bCs/>
          <w:color w:val="0070C0"/>
          <w:sz w:val="32"/>
          <w:szCs w:val="32"/>
        </w:rPr>
      </w:pPr>
      <w:r w:rsidRPr="0043296B">
        <w:rPr>
          <w:rFonts w:ascii="Calibri" w:hAnsi="Calibri" w:cs="Calibri"/>
          <w:b/>
          <w:bCs/>
          <w:color w:val="0070C0"/>
          <w:sz w:val="32"/>
          <w:szCs w:val="32"/>
        </w:rPr>
        <w:t>und §§ 123, 124 GWB analog</w:t>
      </w:r>
    </w:p>
    <w:p w14:paraId="7765EF92" w14:textId="77777777" w:rsidR="00401A7C" w:rsidRPr="007A4286" w:rsidRDefault="00401A7C" w:rsidP="0043296B">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43296B">
        <w:rPr>
          <w:rFonts w:ascii="Calibri" w:hAnsi="Calibri" w:cs="Calibri"/>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1CA4A290"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72FD1ECA"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7393193A"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6D3BAAFF"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251BEC41"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3B433794"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1CB80AED"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5B87D7A0"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0567F171"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7FA62722" w14:textId="77777777" w:rsidR="00401A7C" w:rsidRPr="007A4286" w:rsidRDefault="00401A7C" w:rsidP="00F02FF6">
      <w:pPr>
        <w:numPr>
          <w:ilvl w:val="0"/>
          <w:numId w:val="20"/>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24382E34" w14:textId="77777777" w:rsidR="00401A7C" w:rsidRPr="007A4286" w:rsidRDefault="00401A7C" w:rsidP="00F02FF6">
      <w:pPr>
        <w:tabs>
          <w:tab w:val="left" w:pos="426"/>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1A513545" w14:textId="77777777" w:rsidR="00401A7C" w:rsidRPr="007A4286" w:rsidRDefault="00401A7C" w:rsidP="00F02FF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38754A45" w14:textId="77777777" w:rsidR="00401A7C" w:rsidRPr="007A4286" w:rsidRDefault="00401A7C" w:rsidP="00F02FF6">
      <w:pPr>
        <w:numPr>
          <w:ilvl w:val="0"/>
          <w:numId w:val="21"/>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06AF075F" w14:textId="77777777" w:rsidR="00401A7C" w:rsidRPr="007A4286" w:rsidRDefault="00401A7C" w:rsidP="00F02FF6">
      <w:pPr>
        <w:numPr>
          <w:ilvl w:val="0"/>
          <w:numId w:val="21"/>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03BA73E0" w14:textId="77777777" w:rsidR="00401A7C" w:rsidRPr="007A4286" w:rsidRDefault="00401A7C" w:rsidP="00F02FF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22FBF9DF"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37AD9AE8"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A1C8748"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537E9631"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3A54C91E"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61B44C47" w14:textId="77777777" w:rsidR="00401A7C" w:rsidRPr="007A4286" w:rsidRDefault="00401A7C" w:rsidP="00F02FF6">
      <w:pPr>
        <w:numPr>
          <w:ilvl w:val="0"/>
          <w:numId w:val="22"/>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5CDF2B77" w14:textId="77777777" w:rsidR="00401A7C" w:rsidRPr="007A4286" w:rsidRDefault="00401A7C" w:rsidP="00F02FF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78934EBE" w14:textId="77777777" w:rsidR="00401A7C" w:rsidRPr="007A4286" w:rsidRDefault="00401A7C" w:rsidP="00F02FF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4640B90C" w14:textId="77777777" w:rsidR="00D56FA5" w:rsidRDefault="00D56FA5" w:rsidP="00F02FF6">
      <w:pPr>
        <w:spacing w:after="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3C07DC19" w14:textId="77777777" w:rsidR="00401A7C" w:rsidRPr="00D56FA5" w:rsidRDefault="00401A7C" w:rsidP="00D56FA5">
      <w:pPr>
        <w:spacing w:after="0" w:line="240" w:lineRule="auto"/>
        <w:jc w:val="both"/>
        <w:rPr>
          <w:rFonts w:ascii="Calibri" w:hAnsi="Calibri"/>
          <w:b/>
          <w:sz w:val="22"/>
          <w:szCs w:val="22"/>
        </w:rPr>
      </w:pPr>
      <w:r w:rsidRPr="007A4286">
        <w:rPr>
          <w:rFonts w:ascii="Calibri" w:hAnsi="Calibri" w:cs="Calibri"/>
          <w:b/>
          <w:sz w:val="22"/>
          <w:szCs w:val="22"/>
        </w:rPr>
        <w:br w:type="page"/>
      </w:r>
    </w:p>
    <w:p w14:paraId="149383A6" w14:textId="77777777" w:rsidR="0051010A" w:rsidRDefault="004A5294" w:rsidP="00754E8D">
      <w:pPr>
        <w:pStyle w:val="berschrift2"/>
        <w:spacing w:after="240"/>
        <w:ind w:right="85"/>
      </w:pPr>
      <w:bookmarkStart w:id="2" w:name="_Toc232691417"/>
      <w:r w:rsidRPr="009A5268">
        <w:lastRenderedPageBreak/>
        <w:t xml:space="preserve">Eigenerklärung </w:t>
      </w:r>
      <w:r w:rsidR="00754E8D">
        <w:t>MiLoG</w:t>
      </w:r>
      <w:bookmarkEnd w:id="2"/>
    </w:p>
    <w:p w14:paraId="7A2E459A" w14:textId="77777777" w:rsidR="00754E8D" w:rsidRPr="00F44A58" w:rsidRDefault="00754E8D" w:rsidP="00754E8D">
      <w:pPr>
        <w:tabs>
          <w:tab w:val="left" w:pos="3686"/>
        </w:tabs>
        <w:spacing w:line="276" w:lineRule="auto"/>
        <w:ind w:right="85"/>
        <w:jc w:val="both"/>
        <w:rPr>
          <w:rFonts w:ascii="Calibri" w:hAnsi="Calibri" w:cs="Calibri"/>
          <w:b/>
          <w:bCs/>
          <w:color w:val="0070C0"/>
          <w:sz w:val="26"/>
          <w:szCs w:val="26"/>
        </w:rPr>
      </w:pPr>
      <w:r w:rsidRPr="00F44A58">
        <w:rPr>
          <w:rFonts w:ascii="Calibri" w:hAnsi="Calibri" w:cs="Calibri"/>
          <w:b/>
          <w:bCs/>
          <w:color w:val="0070C0"/>
          <w:sz w:val="26"/>
          <w:szCs w:val="26"/>
        </w:rPr>
        <w:t>Eigenerklärung zu Verstößen gegen das SchwarzArbG, das AEntG, das AufenthG sowie gegen das MiLoG</w:t>
      </w:r>
    </w:p>
    <w:p w14:paraId="5C311E07" w14:textId="77777777" w:rsidR="00E0305F" w:rsidRPr="005B1A3C" w:rsidRDefault="00E0305F" w:rsidP="00F02FF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6359E0C3" w14:textId="77777777" w:rsidR="00E0305F" w:rsidRPr="005B1A3C" w:rsidRDefault="00E0305F" w:rsidP="00F02FF6">
      <w:pPr>
        <w:pStyle w:val="Listenabsatz"/>
        <w:numPr>
          <w:ilvl w:val="0"/>
          <w:numId w:val="45"/>
        </w:numPr>
        <w:tabs>
          <w:tab w:val="left" w:pos="3686"/>
        </w:tabs>
        <w:spacing w:after="6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0A107A1A" w14:textId="77777777" w:rsidR="00E0305F" w:rsidRPr="005B1A3C" w:rsidRDefault="00E0305F" w:rsidP="00F02FF6">
      <w:pPr>
        <w:pStyle w:val="Listenabsatz"/>
        <w:numPr>
          <w:ilvl w:val="0"/>
          <w:numId w:val="45"/>
        </w:numPr>
        <w:tabs>
          <w:tab w:val="left" w:pos="3686"/>
        </w:tabs>
        <w:spacing w:after="6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3528E215" w14:textId="77777777" w:rsidR="00E0305F" w:rsidRPr="005B1A3C" w:rsidRDefault="00E0305F" w:rsidP="00F02FF6">
      <w:pPr>
        <w:pStyle w:val="Listenabsatz"/>
        <w:numPr>
          <w:ilvl w:val="0"/>
          <w:numId w:val="45"/>
        </w:numPr>
        <w:tabs>
          <w:tab w:val="left" w:pos="3686"/>
        </w:tabs>
        <w:spacing w:after="6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7C7600AA" w14:textId="77777777" w:rsidR="00E0305F" w:rsidRPr="005B1A3C" w:rsidRDefault="00E0305F" w:rsidP="00F02FF6">
      <w:pPr>
        <w:pStyle w:val="Listenabsatz"/>
        <w:numPr>
          <w:ilvl w:val="0"/>
          <w:numId w:val="45"/>
        </w:numPr>
        <w:tabs>
          <w:tab w:val="left" w:pos="3686"/>
        </w:tabs>
        <w:spacing w:after="120" w:line="276" w:lineRule="auto"/>
        <w:ind w:left="425" w:right="85" w:hanging="357"/>
        <w:contextualSpacing w:val="0"/>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w:t>
      </w:r>
      <w:proofErr w:type="spellStart"/>
      <w:r w:rsidRPr="005B1A3C">
        <w:rPr>
          <w:rFonts w:ascii="Calibri" w:hAnsi="Calibri" w:cs="Calibri"/>
          <w:b w:val="0"/>
          <w:bCs/>
          <w:sz w:val="22"/>
        </w:rPr>
        <w:t>MiLog</w:t>
      </w:r>
      <w:proofErr w:type="spellEnd"/>
      <w:r w:rsidRPr="005B1A3C">
        <w:rPr>
          <w:rFonts w:ascii="Calibri" w:hAnsi="Calibri" w:cs="Calibri"/>
          <w:b w:val="0"/>
          <w:bCs/>
          <w:sz w:val="22"/>
        </w:rPr>
        <w:t>) mit einer Geldbuße von wenigstens 2.500 Euro belegt worden sind.</w:t>
      </w:r>
    </w:p>
    <w:p w14:paraId="56046D12" w14:textId="77777777" w:rsidR="00E0305F" w:rsidRPr="005B1A3C" w:rsidRDefault="00E0305F" w:rsidP="00581229">
      <w:pPr>
        <w:tabs>
          <w:tab w:val="left" w:pos="3686"/>
        </w:tabs>
        <w:spacing w:after="6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02D93A5D" w14:textId="77777777" w:rsidR="00E0305F" w:rsidRPr="007A4286" w:rsidRDefault="00E0305F" w:rsidP="00581229">
      <w:pPr>
        <w:tabs>
          <w:tab w:val="left" w:pos="0"/>
        </w:tabs>
        <w:spacing w:after="60" w:line="276" w:lineRule="auto"/>
        <w:ind w:right="85"/>
        <w:jc w:val="both"/>
        <w:rPr>
          <w:rFonts w:ascii="Calibri" w:hAnsi="Calibri" w:cs="Calibri"/>
          <w:sz w:val="22"/>
          <w:szCs w:val="22"/>
        </w:rPr>
      </w:pPr>
      <w:r w:rsidRPr="007A4286">
        <w:rPr>
          <w:rFonts w:ascii="Calibri" w:hAnsi="Calibri" w:cs="Calibri"/>
          <w:sz w:val="22"/>
          <w:szCs w:val="22"/>
        </w:rPr>
        <w:t>Mir/</w:t>
      </w:r>
      <w:r>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62A0A7B2" w14:textId="77777777" w:rsidR="00E0305F" w:rsidRPr="007A4286" w:rsidRDefault="00E0305F" w:rsidP="00581229">
      <w:pPr>
        <w:tabs>
          <w:tab w:val="left" w:pos="0"/>
        </w:tabs>
        <w:spacing w:after="6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484E546C" w14:textId="77777777" w:rsidR="00E0305F" w:rsidRPr="007A4286" w:rsidRDefault="00E0305F" w:rsidP="00581229">
      <w:pPr>
        <w:tabs>
          <w:tab w:val="left" w:pos="0"/>
        </w:tabs>
        <w:spacing w:after="6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00098E47" w14:textId="77777777" w:rsidR="00810D8A" w:rsidRPr="0039634E" w:rsidRDefault="00E0305F" w:rsidP="0039634E">
      <w:pPr>
        <w:tabs>
          <w:tab w:val="left" w:pos="284"/>
        </w:tabs>
        <w:spacing w:after="6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09A3E182" w14:textId="77777777" w:rsidR="003E036E" w:rsidRPr="003E036E" w:rsidRDefault="0039634E" w:rsidP="00866A97">
      <w:pPr>
        <w:pStyle w:val="berschrift2"/>
        <w:ind w:right="85"/>
      </w:pPr>
      <w:bookmarkStart w:id="3" w:name="_Toc232691418"/>
      <w:r>
        <w:lastRenderedPageBreak/>
        <w:t>Eigene</w:t>
      </w:r>
      <w:r w:rsidR="003E036E" w:rsidRPr="003E036E">
        <w:t>rklärung Betriebs-/Berufshaftpflicht</w:t>
      </w:r>
      <w:bookmarkEnd w:id="3"/>
    </w:p>
    <w:p w14:paraId="6F0EF60B" w14:textId="2B52C2B6" w:rsidR="00FA00B3" w:rsidRDefault="00FA00B3" w:rsidP="00866A97">
      <w:pPr>
        <w:tabs>
          <w:tab w:val="left" w:pos="3686"/>
        </w:tabs>
        <w:spacing w:after="0" w:line="240" w:lineRule="auto"/>
        <w:ind w:right="85"/>
        <w:jc w:val="both"/>
        <w:rPr>
          <w:rFonts w:ascii="Calibri" w:hAnsi="Calibri" w:cs="Calibri"/>
          <w:sz w:val="22"/>
          <w:szCs w:val="22"/>
        </w:rPr>
      </w:pPr>
    </w:p>
    <w:p w14:paraId="21048FC5" w14:textId="33F009CF" w:rsidR="0062133A" w:rsidRDefault="0062133A" w:rsidP="00866A97">
      <w:pPr>
        <w:tabs>
          <w:tab w:val="left" w:pos="3686"/>
        </w:tabs>
        <w:spacing w:after="0" w:line="240" w:lineRule="auto"/>
        <w:ind w:right="85"/>
        <w:jc w:val="both"/>
        <w:rPr>
          <w:rFonts w:ascii="Calibri" w:hAnsi="Calibri" w:cs="Calibri"/>
          <w:sz w:val="22"/>
          <w:szCs w:val="22"/>
        </w:rPr>
      </w:pPr>
    </w:p>
    <w:p w14:paraId="1AB52889" w14:textId="77777777" w:rsidR="0062133A" w:rsidRPr="00FA00B3" w:rsidRDefault="0062133A" w:rsidP="00866A97">
      <w:pPr>
        <w:tabs>
          <w:tab w:val="left" w:pos="3686"/>
        </w:tabs>
        <w:spacing w:after="0" w:line="240" w:lineRule="auto"/>
        <w:ind w:right="85"/>
        <w:jc w:val="both"/>
        <w:rPr>
          <w:rFonts w:ascii="Calibri" w:hAnsi="Calibri" w:cs="Calibri"/>
          <w:sz w:val="22"/>
          <w:szCs w:val="22"/>
        </w:rPr>
      </w:pPr>
    </w:p>
    <w:p w14:paraId="2C01E5DF" w14:textId="77777777" w:rsidR="00FA00B3" w:rsidRPr="00FA00B3" w:rsidRDefault="00FA00B3" w:rsidP="00F02FF6">
      <w:pPr>
        <w:tabs>
          <w:tab w:val="left" w:pos="3686"/>
        </w:tabs>
        <w:spacing w:after="0" w:line="276" w:lineRule="auto"/>
        <w:ind w:right="85"/>
        <w:jc w:val="both"/>
        <w:rPr>
          <w:rFonts w:ascii="Calibri" w:hAnsi="Calibri" w:cs="Calibri"/>
          <w:b/>
          <w:bCs/>
          <w:color w:val="0070C0"/>
          <w:sz w:val="24"/>
          <w:szCs w:val="24"/>
        </w:rPr>
      </w:pPr>
      <w:r w:rsidRPr="00FA00B3">
        <w:rPr>
          <w:rFonts w:ascii="Calibri" w:hAnsi="Calibri" w:cs="Calibri"/>
          <w:b/>
          <w:bCs/>
          <w:color w:val="0070C0"/>
          <w:sz w:val="24"/>
          <w:szCs w:val="24"/>
        </w:rPr>
        <w:t xml:space="preserve">Die Deckungssumme hat mindestens den </w:t>
      </w:r>
      <w:r w:rsidRPr="0062133A">
        <w:rPr>
          <w:rFonts w:ascii="Calibri" w:hAnsi="Calibri" w:cs="Calibri"/>
          <w:b/>
          <w:bCs/>
          <w:color w:val="0070C0"/>
          <w:sz w:val="24"/>
          <w:szCs w:val="24"/>
          <w:u w:val="single"/>
        </w:rPr>
        <w:t>doppelten Auftragswert</w:t>
      </w:r>
      <w:r w:rsidRPr="00FA00B3">
        <w:rPr>
          <w:rFonts w:ascii="Calibri" w:hAnsi="Calibri" w:cs="Calibri"/>
          <w:b/>
          <w:bCs/>
          <w:color w:val="0070C0"/>
          <w:sz w:val="24"/>
          <w:szCs w:val="24"/>
        </w:rPr>
        <w:t xml:space="preserve"> abzusichern.</w:t>
      </w:r>
    </w:p>
    <w:p w14:paraId="5FDC7699" w14:textId="77777777" w:rsidR="00FA00B3" w:rsidRPr="00FA00B3" w:rsidRDefault="00FA00B3" w:rsidP="00F02FF6">
      <w:pPr>
        <w:tabs>
          <w:tab w:val="left" w:pos="3686"/>
        </w:tabs>
        <w:spacing w:after="0" w:line="276"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6D36FAE2" w14:textId="77777777" w:rsidTr="0038519A">
        <w:trPr>
          <w:trHeight w:hRule="exact" w:val="851"/>
        </w:trPr>
        <w:tc>
          <w:tcPr>
            <w:tcW w:w="3227" w:type="dxa"/>
            <w:shd w:val="clear" w:color="auto" w:fill="FFFFFF"/>
          </w:tcPr>
          <w:p w14:paraId="27BEBC93"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5B5529F1"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69300C06" w14:textId="77777777" w:rsidTr="0038519A">
        <w:trPr>
          <w:trHeight w:hRule="exact" w:val="851"/>
        </w:trPr>
        <w:tc>
          <w:tcPr>
            <w:tcW w:w="3227" w:type="dxa"/>
            <w:shd w:val="clear" w:color="auto" w:fill="FFFFFF"/>
          </w:tcPr>
          <w:p w14:paraId="7143A55D"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4B2BC4F7"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734A2947" w14:textId="77777777" w:rsidR="00FA00B3" w:rsidRPr="00FA00B3" w:rsidRDefault="00FA00B3" w:rsidP="00F02FF6">
      <w:pPr>
        <w:spacing w:after="0" w:line="276" w:lineRule="auto"/>
        <w:ind w:right="85"/>
        <w:rPr>
          <w:rFonts w:ascii="Calibri" w:hAnsi="Calibri" w:cs="Calibri"/>
          <w:sz w:val="22"/>
          <w:szCs w:val="22"/>
          <w:lang w:val="en-US"/>
        </w:rPr>
      </w:pPr>
    </w:p>
    <w:p w14:paraId="1C16AF77" w14:textId="32E0DD8C" w:rsidR="00697A0C" w:rsidRDefault="00697A0C" w:rsidP="00F02FF6">
      <w:pPr>
        <w:tabs>
          <w:tab w:val="left" w:pos="0"/>
          <w:tab w:val="left" w:pos="5103"/>
        </w:tabs>
        <w:spacing w:after="0" w:line="276" w:lineRule="auto"/>
        <w:ind w:right="85"/>
        <w:jc w:val="both"/>
        <w:rPr>
          <w:rFonts w:ascii="Calibri" w:hAnsi="Calibri" w:cs="Calibri"/>
          <w:sz w:val="22"/>
          <w:szCs w:val="22"/>
        </w:rPr>
      </w:pPr>
    </w:p>
    <w:p w14:paraId="77A00C29" w14:textId="77777777" w:rsidR="0062133A" w:rsidRPr="00FA00B3" w:rsidRDefault="0062133A" w:rsidP="00F02FF6">
      <w:pPr>
        <w:tabs>
          <w:tab w:val="left" w:pos="0"/>
          <w:tab w:val="left" w:pos="5103"/>
        </w:tabs>
        <w:spacing w:after="0" w:line="276" w:lineRule="auto"/>
        <w:ind w:right="85"/>
        <w:jc w:val="both"/>
        <w:rPr>
          <w:rFonts w:ascii="Calibri" w:hAnsi="Calibri" w:cs="Calibri"/>
          <w:sz w:val="22"/>
          <w:szCs w:val="22"/>
        </w:rPr>
      </w:pPr>
    </w:p>
    <w:p w14:paraId="2D5637BB" w14:textId="77777777" w:rsidR="00FA00B3" w:rsidRPr="0053595B" w:rsidRDefault="00FA00B3" w:rsidP="00F02FF6">
      <w:pPr>
        <w:tabs>
          <w:tab w:val="left" w:pos="3686"/>
        </w:tabs>
        <w:spacing w:after="0" w:line="276"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5FA4D00E" w14:textId="77777777" w:rsidR="00FA00B3" w:rsidRPr="00FA00B3" w:rsidRDefault="00FA00B3" w:rsidP="00F02FF6">
      <w:pPr>
        <w:tabs>
          <w:tab w:val="left" w:pos="3686"/>
        </w:tabs>
        <w:spacing w:after="0" w:line="276"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40E16479" w14:textId="77777777" w:rsidTr="0038519A">
        <w:trPr>
          <w:trHeight w:hRule="exact" w:val="851"/>
        </w:trPr>
        <w:tc>
          <w:tcPr>
            <w:tcW w:w="4644" w:type="dxa"/>
            <w:vAlign w:val="center"/>
          </w:tcPr>
          <w:p w14:paraId="50CEA218" w14:textId="77777777" w:rsidR="00FA00B3" w:rsidRPr="00FA00B3" w:rsidRDefault="00FA00B3" w:rsidP="00F02FF6">
            <w:pPr>
              <w:tabs>
                <w:tab w:val="left" w:pos="3686"/>
              </w:tabs>
              <w:spacing w:after="0" w:line="276"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222D59F9" w14:textId="77777777" w:rsidR="00FA00B3" w:rsidRPr="00FA00B3" w:rsidRDefault="00FA00B3" w:rsidP="00F02FF6">
            <w:pPr>
              <w:tabs>
                <w:tab w:val="left" w:pos="3686"/>
              </w:tabs>
              <w:spacing w:after="0" w:line="276"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CD5176">
              <w:rPr>
                <w:rFonts w:ascii="Calibri" w:hAnsi="Calibri" w:cs="Calibri"/>
                <w:sz w:val="22"/>
                <w:szCs w:val="22"/>
              </w:rPr>
            </w:r>
            <w:r w:rsidR="00CD5176">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CD5176">
              <w:rPr>
                <w:rFonts w:ascii="Calibri" w:hAnsi="Calibri" w:cs="Calibri"/>
                <w:sz w:val="22"/>
                <w:szCs w:val="22"/>
              </w:rPr>
            </w:r>
            <w:r w:rsidR="00CD5176">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21D84695" w14:textId="77777777" w:rsidR="00FA00B3" w:rsidRPr="00FA00B3" w:rsidRDefault="00FA00B3" w:rsidP="00F02FF6">
      <w:pPr>
        <w:tabs>
          <w:tab w:val="left" w:pos="3686"/>
        </w:tabs>
        <w:spacing w:after="0" w:line="276" w:lineRule="auto"/>
        <w:ind w:right="85"/>
        <w:rPr>
          <w:rFonts w:ascii="Calibri" w:hAnsi="Calibri" w:cs="Calibri"/>
          <w:sz w:val="22"/>
          <w:szCs w:val="22"/>
        </w:rPr>
      </w:pPr>
    </w:p>
    <w:p w14:paraId="011886B1" w14:textId="77777777" w:rsidR="00FA00B3" w:rsidRPr="00FA00B3" w:rsidRDefault="00FA00B3" w:rsidP="00F02FF6">
      <w:pPr>
        <w:tabs>
          <w:tab w:val="left" w:pos="3686"/>
        </w:tabs>
        <w:spacing w:after="0" w:line="276" w:lineRule="auto"/>
        <w:ind w:right="85"/>
        <w:rPr>
          <w:rFonts w:ascii="Calibri" w:hAnsi="Calibri" w:cs="Calibri"/>
          <w:sz w:val="22"/>
          <w:szCs w:val="22"/>
        </w:rPr>
      </w:pPr>
    </w:p>
    <w:p w14:paraId="24F3EF7F" w14:textId="77777777" w:rsidR="00FA00B3" w:rsidRPr="00FA00B3" w:rsidRDefault="00FA00B3" w:rsidP="00F02FF6">
      <w:pPr>
        <w:tabs>
          <w:tab w:val="left" w:pos="3686"/>
        </w:tabs>
        <w:spacing w:after="0" w:line="276"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3D37A1A5" w14:textId="77777777" w:rsidR="00FA00B3" w:rsidRPr="00FA00B3" w:rsidRDefault="00FA00B3" w:rsidP="00866A97">
      <w:pPr>
        <w:tabs>
          <w:tab w:val="left" w:pos="3686"/>
        </w:tabs>
        <w:spacing w:after="0" w:line="240" w:lineRule="auto"/>
        <w:ind w:right="85"/>
        <w:rPr>
          <w:rFonts w:ascii="Calibri" w:hAnsi="Calibri" w:cs="Calibri"/>
        </w:rPr>
      </w:pPr>
      <w:r w:rsidRPr="00FA00B3">
        <w:rPr>
          <w:rFonts w:ascii="Calibri" w:hAnsi="Calibri" w:cs="Calibri"/>
        </w:rPr>
        <w:br w:type="page"/>
      </w:r>
    </w:p>
    <w:p w14:paraId="083E5B15" w14:textId="6E88D844" w:rsidR="00132CE6" w:rsidRPr="0062133A" w:rsidRDefault="0062133A" w:rsidP="00866A97">
      <w:pPr>
        <w:pStyle w:val="berschrift2"/>
        <w:ind w:right="85"/>
      </w:pPr>
      <w:bookmarkStart w:id="4" w:name="_Hlk219990248"/>
      <w:bookmarkStart w:id="5" w:name="_Toc232691419"/>
      <w:r>
        <w:lastRenderedPageBreak/>
        <w:t>Anforderungen an den Auftragnehmer</w:t>
      </w:r>
      <w:bookmarkEnd w:id="5"/>
    </w:p>
    <w:p w14:paraId="1608C197" w14:textId="77777777" w:rsidR="0062133A" w:rsidRPr="0062133A" w:rsidRDefault="0062133A" w:rsidP="0062133A">
      <w:pPr>
        <w:tabs>
          <w:tab w:val="left" w:pos="3686"/>
        </w:tabs>
        <w:spacing w:after="120" w:line="276" w:lineRule="auto"/>
        <w:ind w:right="85"/>
        <w:jc w:val="both"/>
        <w:rPr>
          <w:rFonts w:ascii="Calibri" w:hAnsi="Calibri" w:cs="Calibri"/>
          <w:sz w:val="22"/>
          <w:szCs w:val="22"/>
        </w:rPr>
      </w:pPr>
      <w:r w:rsidRPr="0062133A">
        <w:rPr>
          <w:rFonts w:ascii="Calibri" w:hAnsi="Calibri" w:cs="Calibri"/>
          <w:sz w:val="22"/>
          <w:szCs w:val="22"/>
        </w:rPr>
        <w:t>Der Auftragnehmer muss nachweisen, dass</w:t>
      </w:r>
    </w:p>
    <w:p w14:paraId="68F78389" w14:textId="3BBE71D3" w:rsidR="0062133A" w:rsidRPr="0062133A" w:rsidRDefault="0062133A" w:rsidP="0062133A">
      <w:pPr>
        <w:spacing w:after="120" w:line="276" w:lineRule="auto"/>
        <w:ind w:right="85"/>
        <w:jc w:val="both"/>
        <w:rPr>
          <w:rFonts w:ascii="Calibri" w:hAnsi="Calibri" w:cs="Calibri"/>
          <w:sz w:val="22"/>
          <w:szCs w:val="22"/>
        </w:rPr>
      </w:pPr>
      <w:r w:rsidRPr="0062133A">
        <w:rPr>
          <w:rFonts w:ascii="Calibri" w:hAnsi="Calibri" w:cs="Calibri"/>
          <w:sz w:val="22"/>
          <w:szCs w:val="22"/>
        </w:rPr>
        <w:t>•</w:t>
      </w:r>
      <w:r w:rsidRPr="0062133A">
        <w:rPr>
          <w:rFonts w:ascii="Calibri" w:hAnsi="Calibri" w:cs="Calibri"/>
          <w:sz w:val="22"/>
          <w:szCs w:val="22"/>
        </w:rPr>
        <w:tab/>
        <w:t>er Hersteller der Systeme oder</w:t>
      </w:r>
    </w:p>
    <w:p w14:paraId="3282D9D5" w14:textId="77777777" w:rsidR="0062133A" w:rsidRDefault="0062133A" w:rsidP="0062133A">
      <w:pPr>
        <w:spacing w:line="276" w:lineRule="auto"/>
        <w:ind w:right="85"/>
        <w:jc w:val="both"/>
        <w:rPr>
          <w:rFonts w:ascii="Calibri" w:hAnsi="Calibri" w:cs="Calibri"/>
          <w:sz w:val="22"/>
          <w:szCs w:val="22"/>
        </w:rPr>
      </w:pPr>
      <w:r w:rsidRPr="0062133A">
        <w:rPr>
          <w:rFonts w:ascii="Calibri" w:hAnsi="Calibri" w:cs="Calibri"/>
          <w:sz w:val="22"/>
          <w:szCs w:val="22"/>
        </w:rPr>
        <w:t>•</w:t>
      </w:r>
      <w:r w:rsidRPr="0062133A">
        <w:rPr>
          <w:rFonts w:ascii="Calibri" w:hAnsi="Calibri" w:cs="Calibri"/>
          <w:sz w:val="22"/>
          <w:szCs w:val="22"/>
        </w:rPr>
        <w:tab/>
        <w:t>ein vom Hersteller autorisierter Servicepartner ist</w:t>
      </w:r>
      <w:r>
        <w:rPr>
          <w:rFonts w:ascii="Calibri" w:hAnsi="Calibri" w:cs="Calibri"/>
          <w:sz w:val="22"/>
          <w:szCs w:val="22"/>
        </w:rPr>
        <w:t>.</w:t>
      </w:r>
    </w:p>
    <w:p w14:paraId="5C49A22A" w14:textId="072F0942" w:rsidR="0062133A" w:rsidRPr="0062133A" w:rsidRDefault="0062133A" w:rsidP="0062133A">
      <w:pPr>
        <w:spacing w:line="276" w:lineRule="auto"/>
        <w:ind w:right="85"/>
        <w:jc w:val="both"/>
        <w:rPr>
          <w:rFonts w:ascii="Calibri" w:hAnsi="Calibri" w:cs="Calibri"/>
          <w:sz w:val="22"/>
          <w:szCs w:val="22"/>
        </w:rPr>
      </w:pPr>
      <w:r w:rsidRPr="0062133A">
        <w:rPr>
          <w:rFonts w:ascii="Calibri" w:hAnsi="Calibri" w:cs="Calibri"/>
          <w:b/>
          <w:bCs/>
          <w:color w:val="0070C0"/>
          <w:sz w:val="22"/>
          <w:szCs w:val="22"/>
        </w:rPr>
        <w:t>Hierfür ist ein Nachweis zu erbringen</w:t>
      </w:r>
      <w:r>
        <w:rPr>
          <w:rFonts w:ascii="Calibri" w:hAnsi="Calibri" w:cs="Calibri"/>
          <w:b/>
          <w:bCs/>
          <w:color w:val="0070C0"/>
          <w:sz w:val="22"/>
          <w:szCs w:val="22"/>
        </w:rPr>
        <w:t>.</w:t>
      </w:r>
    </w:p>
    <w:p w14:paraId="5309CD0B" w14:textId="07652CF7" w:rsidR="0062133A" w:rsidRPr="0062133A" w:rsidRDefault="0062133A" w:rsidP="0062133A">
      <w:pPr>
        <w:tabs>
          <w:tab w:val="left" w:pos="3686"/>
        </w:tabs>
        <w:spacing w:after="120" w:line="276" w:lineRule="auto"/>
        <w:ind w:right="85"/>
        <w:jc w:val="both"/>
        <w:rPr>
          <w:rFonts w:ascii="Calibri" w:hAnsi="Calibri" w:cs="Calibri"/>
          <w:sz w:val="22"/>
          <w:szCs w:val="22"/>
        </w:rPr>
      </w:pPr>
      <w:r>
        <w:rPr>
          <w:rFonts w:ascii="Calibri" w:hAnsi="Calibri" w:cs="Calibri"/>
          <w:sz w:val="22"/>
          <w:szCs w:val="22"/>
        </w:rPr>
        <w:t>Außerdem muss er</w:t>
      </w:r>
      <w:r w:rsidRPr="0062133A">
        <w:rPr>
          <w:rFonts w:ascii="Calibri" w:hAnsi="Calibri" w:cs="Calibri"/>
          <w:sz w:val="22"/>
          <w:szCs w:val="22"/>
        </w:rPr>
        <w:t xml:space="preserve"> Zugriff auf</w:t>
      </w:r>
    </w:p>
    <w:p w14:paraId="3A0BFB89" w14:textId="14217490" w:rsidR="0062133A" w:rsidRPr="0062133A" w:rsidRDefault="0062133A" w:rsidP="0062133A">
      <w:pPr>
        <w:spacing w:after="120" w:line="276" w:lineRule="auto"/>
        <w:ind w:right="85"/>
        <w:jc w:val="both"/>
        <w:rPr>
          <w:rFonts w:ascii="Calibri" w:hAnsi="Calibri" w:cs="Calibri"/>
          <w:sz w:val="22"/>
          <w:szCs w:val="22"/>
        </w:rPr>
      </w:pPr>
      <w:r w:rsidRPr="0062133A">
        <w:rPr>
          <w:rFonts w:ascii="Calibri" w:hAnsi="Calibri" w:cs="Calibri"/>
          <w:sz w:val="22"/>
          <w:szCs w:val="22"/>
        </w:rPr>
        <w:t>•</w:t>
      </w:r>
      <w:r w:rsidRPr="0062133A">
        <w:rPr>
          <w:rFonts w:ascii="Calibri" w:hAnsi="Calibri" w:cs="Calibri"/>
          <w:sz w:val="22"/>
          <w:szCs w:val="22"/>
        </w:rPr>
        <w:tab/>
        <w:t>originale Ersatzteile</w:t>
      </w:r>
      <w:r>
        <w:rPr>
          <w:rFonts w:ascii="Calibri" w:hAnsi="Calibri" w:cs="Calibri"/>
          <w:sz w:val="22"/>
          <w:szCs w:val="22"/>
        </w:rPr>
        <w:t>,</w:t>
      </w:r>
    </w:p>
    <w:p w14:paraId="78BD76C1" w14:textId="7129DB2B" w:rsidR="0062133A" w:rsidRPr="0062133A" w:rsidRDefault="0062133A" w:rsidP="0062133A">
      <w:pPr>
        <w:spacing w:after="120" w:line="276" w:lineRule="auto"/>
        <w:ind w:right="85"/>
        <w:jc w:val="both"/>
        <w:rPr>
          <w:rFonts w:ascii="Calibri" w:hAnsi="Calibri" w:cs="Calibri"/>
          <w:sz w:val="22"/>
          <w:szCs w:val="22"/>
        </w:rPr>
      </w:pPr>
      <w:r w:rsidRPr="0062133A">
        <w:rPr>
          <w:rFonts w:ascii="Calibri" w:hAnsi="Calibri" w:cs="Calibri"/>
          <w:sz w:val="22"/>
          <w:szCs w:val="22"/>
        </w:rPr>
        <w:t>•</w:t>
      </w:r>
      <w:r w:rsidRPr="0062133A">
        <w:rPr>
          <w:rFonts w:ascii="Calibri" w:hAnsi="Calibri" w:cs="Calibri"/>
          <w:sz w:val="22"/>
          <w:szCs w:val="22"/>
        </w:rPr>
        <w:tab/>
        <w:t>Firmware-Updates</w:t>
      </w:r>
      <w:r>
        <w:rPr>
          <w:rFonts w:ascii="Calibri" w:hAnsi="Calibri" w:cs="Calibri"/>
          <w:sz w:val="22"/>
          <w:szCs w:val="22"/>
        </w:rPr>
        <w:t xml:space="preserve"> und</w:t>
      </w:r>
    </w:p>
    <w:p w14:paraId="1781CEF7" w14:textId="77777777" w:rsidR="0062133A" w:rsidRPr="0062133A" w:rsidRDefault="0062133A" w:rsidP="0062133A">
      <w:pPr>
        <w:spacing w:after="120" w:line="276" w:lineRule="auto"/>
        <w:ind w:right="85"/>
        <w:jc w:val="both"/>
        <w:rPr>
          <w:rFonts w:ascii="Calibri" w:hAnsi="Calibri" w:cs="Calibri"/>
          <w:sz w:val="22"/>
          <w:szCs w:val="22"/>
        </w:rPr>
      </w:pPr>
      <w:r w:rsidRPr="0062133A">
        <w:rPr>
          <w:rFonts w:ascii="Calibri" w:hAnsi="Calibri" w:cs="Calibri"/>
          <w:sz w:val="22"/>
          <w:szCs w:val="22"/>
        </w:rPr>
        <w:t>•</w:t>
      </w:r>
      <w:r w:rsidRPr="0062133A">
        <w:rPr>
          <w:rFonts w:ascii="Calibri" w:hAnsi="Calibri" w:cs="Calibri"/>
          <w:sz w:val="22"/>
          <w:szCs w:val="22"/>
        </w:rPr>
        <w:tab/>
        <w:t>technische Supportleistungen des Herstellers</w:t>
      </w:r>
    </w:p>
    <w:p w14:paraId="7EC3D167" w14:textId="3A74A6DD" w:rsidR="0062133A" w:rsidRPr="0062133A" w:rsidRDefault="0062133A" w:rsidP="0062133A">
      <w:pPr>
        <w:spacing w:line="276" w:lineRule="auto"/>
        <w:ind w:right="85"/>
        <w:jc w:val="both"/>
        <w:rPr>
          <w:rFonts w:ascii="Calibri" w:hAnsi="Calibri" w:cs="Calibri"/>
          <w:sz w:val="22"/>
          <w:szCs w:val="22"/>
        </w:rPr>
      </w:pPr>
      <w:r w:rsidRPr="0062133A">
        <w:rPr>
          <w:rFonts w:ascii="Calibri" w:hAnsi="Calibri" w:cs="Calibri"/>
          <w:sz w:val="22"/>
          <w:szCs w:val="22"/>
        </w:rPr>
        <w:t>besitz</w:t>
      </w:r>
      <w:r>
        <w:rPr>
          <w:rFonts w:ascii="Calibri" w:hAnsi="Calibri" w:cs="Calibri"/>
          <w:sz w:val="22"/>
          <w:szCs w:val="22"/>
        </w:rPr>
        <w:t xml:space="preserve">en, </w:t>
      </w:r>
      <w:r w:rsidRPr="0062133A">
        <w:rPr>
          <w:rFonts w:ascii="Calibri" w:hAnsi="Calibri" w:cs="Calibri"/>
          <w:b/>
          <w:bCs/>
          <w:color w:val="0070C0"/>
          <w:sz w:val="22"/>
          <w:szCs w:val="22"/>
        </w:rPr>
        <w:t>was er mit Einreichung dieses Dokuments bestätigt</w:t>
      </w:r>
      <w:r>
        <w:rPr>
          <w:rFonts w:ascii="Calibri" w:hAnsi="Calibri" w:cs="Calibri"/>
          <w:sz w:val="22"/>
          <w:szCs w:val="22"/>
        </w:rPr>
        <w:t>.</w:t>
      </w:r>
      <w:bookmarkEnd w:id="4"/>
    </w:p>
    <w:sectPr w:rsidR="0062133A" w:rsidRPr="0062133A" w:rsidSect="00C824D8">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4F1A5" w14:textId="77777777" w:rsidR="00A154F1" w:rsidRDefault="00A154F1" w:rsidP="00026166">
      <w:pPr>
        <w:spacing w:after="0" w:line="240" w:lineRule="auto"/>
      </w:pPr>
      <w:r>
        <w:separator/>
      </w:r>
    </w:p>
  </w:endnote>
  <w:endnote w:type="continuationSeparator" w:id="0">
    <w:p w14:paraId="661207D0" w14:textId="77777777" w:rsidR="00A154F1" w:rsidRDefault="00A154F1"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4"/>
      <w:gridCol w:w="4816"/>
      <w:gridCol w:w="2346"/>
    </w:tblGrid>
    <w:tr w:rsidR="00F9688C" w:rsidRPr="006A19A6" w14:paraId="782608CC" w14:textId="77777777" w:rsidTr="00A5122C">
      <w:tc>
        <w:tcPr>
          <w:tcW w:w="2522" w:type="dxa"/>
        </w:tcPr>
        <w:p w14:paraId="461F9BDA" w14:textId="77777777" w:rsidR="00F9688C" w:rsidRPr="006A19A6" w:rsidRDefault="00F9688C" w:rsidP="00A5122C">
          <w:pPr>
            <w:pStyle w:val="Fuzeile"/>
            <w:rPr>
              <w:rFonts w:ascii="Calibri" w:hAnsi="Calibri" w:cs="Calibri"/>
              <w:sz w:val="18"/>
              <w:szCs w:val="18"/>
            </w:rPr>
          </w:pPr>
        </w:p>
        <w:p w14:paraId="45AACF50" w14:textId="77777777" w:rsidR="00F9688C" w:rsidRPr="006A19A6" w:rsidRDefault="00F9688C" w:rsidP="00A5122C">
          <w:pPr>
            <w:pStyle w:val="Fuzeile"/>
            <w:rPr>
              <w:rFonts w:ascii="Calibri" w:hAnsi="Calibri" w:cs="Calibri"/>
              <w:sz w:val="18"/>
              <w:szCs w:val="18"/>
            </w:rPr>
          </w:pPr>
          <w:r w:rsidRPr="006A19A6">
            <w:rPr>
              <w:rFonts w:ascii="Calibri" w:hAnsi="Calibri" w:cs="Calibri"/>
              <w:sz w:val="18"/>
              <w:szCs w:val="18"/>
            </w:rPr>
            <w:t xml:space="preserve">Seite </w:t>
          </w:r>
          <w:r w:rsidRPr="006A19A6">
            <w:rPr>
              <w:rStyle w:val="Seitenzahl"/>
              <w:rFonts w:ascii="Calibri" w:hAnsi="Calibri" w:cs="Calibri"/>
              <w:sz w:val="18"/>
              <w:szCs w:val="18"/>
            </w:rPr>
            <w:fldChar w:fldCharType="begin"/>
          </w:r>
          <w:r w:rsidRPr="006A19A6">
            <w:rPr>
              <w:rStyle w:val="Seitenzahl"/>
              <w:rFonts w:ascii="Calibri" w:hAnsi="Calibri" w:cs="Calibri"/>
              <w:sz w:val="18"/>
              <w:szCs w:val="18"/>
            </w:rPr>
            <w:instrText xml:space="preserve"> PAGE </w:instrText>
          </w:r>
          <w:r w:rsidRPr="006A19A6">
            <w:rPr>
              <w:rStyle w:val="Seitenzahl"/>
              <w:rFonts w:ascii="Calibri" w:hAnsi="Calibri" w:cs="Calibri"/>
              <w:sz w:val="18"/>
              <w:szCs w:val="18"/>
            </w:rPr>
            <w:fldChar w:fldCharType="separate"/>
          </w:r>
          <w:r w:rsidR="00C82EF9" w:rsidRPr="006A19A6">
            <w:rPr>
              <w:rStyle w:val="Seitenzahl"/>
              <w:rFonts w:ascii="Calibri" w:hAnsi="Calibri" w:cs="Calibri"/>
              <w:noProof/>
              <w:sz w:val="18"/>
              <w:szCs w:val="18"/>
            </w:rPr>
            <w:t>18</w:t>
          </w:r>
          <w:r w:rsidRPr="006A19A6">
            <w:rPr>
              <w:rStyle w:val="Seitenzahl"/>
              <w:rFonts w:ascii="Calibri" w:hAnsi="Calibri" w:cs="Calibri"/>
              <w:sz w:val="18"/>
              <w:szCs w:val="18"/>
            </w:rPr>
            <w:fldChar w:fldCharType="end"/>
          </w:r>
          <w:r w:rsidRPr="006A19A6">
            <w:rPr>
              <w:rStyle w:val="Seitenzahl"/>
              <w:rFonts w:ascii="Calibri" w:hAnsi="Calibri" w:cs="Calibri"/>
              <w:sz w:val="18"/>
              <w:szCs w:val="18"/>
            </w:rPr>
            <w:t xml:space="preserve"> von </w:t>
          </w:r>
          <w:r w:rsidRPr="006A19A6">
            <w:rPr>
              <w:rStyle w:val="Seitenzahl"/>
              <w:rFonts w:ascii="Calibri" w:hAnsi="Calibri" w:cs="Calibri"/>
              <w:sz w:val="18"/>
              <w:szCs w:val="18"/>
            </w:rPr>
            <w:fldChar w:fldCharType="begin"/>
          </w:r>
          <w:r w:rsidRPr="006A19A6">
            <w:rPr>
              <w:rStyle w:val="Seitenzahl"/>
              <w:rFonts w:ascii="Calibri" w:hAnsi="Calibri" w:cs="Calibri"/>
              <w:sz w:val="18"/>
              <w:szCs w:val="18"/>
            </w:rPr>
            <w:instrText xml:space="preserve"> NUMPAGES </w:instrText>
          </w:r>
          <w:r w:rsidRPr="006A19A6">
            <w:rPr>
              <w:rStyle w:val="Seitenzahl"/>
              <w:rFonts w:ascii="Calibri" w:hAnsi="Calibri" w:cs="Calibri"/>
              <w:sz w:val="18"/>
              <w:szCs w:val="18"/>
            </w:rPr>
            <w:fldChar w:fldCharType="separate"/>
          </w:r>
          <w:r w:rsidR="00C82EF9" w:rsidRPr="006A19A6">
            <w:rPr>
              <w:rStyle w:val="Seitenzahl"/>
              <w:rFonts w:ascii="Calibri" w:hAnsi="Calibri" w:cs="Calibri"/>
              <w:noProof/>
              <w:sz w:val="18"/>
              <w:szCs w:val="18"/>
            </w:rPr>
            <w:t>19</w:t>
          </w:r>
          <w:r w:rsidRPr="006A19A6">
            <w:rPr>
              <w:rStyle w:val="Seitenzahl"/>
              <w:rFonts w:ascii="Calibri" w:hAnsi="Calibri" w:cs="Calibri"/>
              <w:sz w:val="18"/>
              <w:szCs w:val="18"/>
            </w:rPr>
            <w:fldChar w:fldCharType="end"/>
          </w:r>
        </w:p>
      </w:tc>
      <w:tc>
        <w:tcPr>
          <w:tcW w:w="4957" w:type="dxa"/>
        </w:tcPr>
        <w:p w14:paraId="44E01717" w14:textId="77777777" w:rsidR="00F9688C" w:rsidRPr="006A19A6" w:rsidRDefault="00F9688C" w:rsidP="00A5122C">
          <w:pPr>
            <w:pStyle w:val="Fuzeile"/>
            <w:jc w:val="center"/>
            <w:rPr>
              <w:rFonts w:ascii="Calibri" w:hAnsi="Calibri" w:cs="Calibri"/>
              <w:sz w:val="18"/>
              <w:szCs w:val="18"/>
            </w:rPr>
          </w:pPr>
        </w:p>
        <w:p w14:paraId="63E29DD4" w14:textId="5DA5CA3F" w:rsidR="00F9688C" w:rsidRPr="006A19A6" w:rsidRDefault="004A5294" w:rsidP="0062133A">
          <w:pPr>
            <w:pStyle w:val="Fuzeile"/>
            <w:jc w:val="center"/>
            <w:rPr>
              <w:rFonts w:ascii="Calibri" w:hAnsi="Calibri" w:cs="Calibri"/>
              <w:sz w:val="18"/>
              <w:szCs w:val="18"/>
            </w:rPr>
          </w:pPr>
          <w:r w:rsidRPr="006A19A6">
            <w:rPr>
              <w:rFonts w:ascii="Calibri" w:hAnsi="Calibri" w:cs="Calibri"/>
              <w:sz w:val="18"/>
              <w:szCs w:val="18"/>
            </w:rPr>
            <w:t xml:space="preserve">Vergabenummer </w:t>
          </w:r>
          <w:r w:rsidR="0062133A" w:rsidRPr="006A19A6">
            <w:rPr>
              <w:rFonts w:ascii="Calibri" w:hAnsi="Calibri" w:cs="Calibri"/>
              <w:sz w:val="18"/>
              <w:szCs w:val="18"/>
            </w:rPr>
            <w:t>23/2600035895</w:t>
          </w:r>
        </w:p>
      </w:tc>
      <w:tc>
        <w:tcPr>
          <w:tcW w:w="2127" w:type="dxa"/>
        </w:tcPr>
        <w:p w14:paraId="07CDAB01" w14:textId="77777777" w:rsidR="00F9688C" w:rsidRPr="006A19A6" w:rsidRDefault="00F9688C" w:rsidP="00376CB9">
          <w:pPr>
            <w:pStyle w:val="Fuzeile"/>
            <w:tabs>
              <w:tab w:val="left" w:pos="300"/>
            </w:tabs>
            <w:ind w:right="-108"/>
            <w:rPr>
              <w:rFonts w:ascii="Calibri" w:hAnsi="Calibri" w:cs="Calibri"/>
              <w:sz w:val="18"/>
              <w:szCs w:val="18"/>
            </w:rPr>
          </w:pPr>
          <w:r w:rsidRPr="006A19A6">
            <w:rPr>
              <w:rFonts w:ascii="Calibri" w:hAnsi="Calibri" w:cs="Calibri"/>
              <w:sz w:val="18"/>
              <w:szCs w:val="18"/>
            </w:rPr>
            <w:tab/>
          </w:r>
          <w:r w:rsidRPr="006A19A6">
            <w:rPr>
              <w:rFonts w:ascii="Calibri" w:eastAsia="Calibri" w:hAnsi="Calibri" w:cs="Calibri"/>
              <w:noProof/>
              <w:sz w:val="18"/>
              <w:szCs w:val="18"/>
            </w:rPr>
            <w:drawing>
              <wp:inline distT="0" distB="0" distL="0" distR="0" wp14:anchorId="6ABC8E30" wp14:editId="5EA7C384">
                <wp:extent cx="1162050" cy="578499"/>
                <wp:effectExtent l="0" t="0" r="0" b="0"/>
                <wp:docPr id="77"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662C663B"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DFB01" w14:textId="77777777" w:rsidR="00A154F1" w:rsidRDefault="00A154F1" w:rsidP="00026166">
      <w:pPr>
        <w:spacing w:after="0" w:line="240" w:lineRule="auto"/>
      </w:pPr>
      <w:r>
        <w:separator/>
      </w:r>
    </w:p>
  </w:footnote>
  <w:footnote w:type="continuationSeparator" w:id="0">
    <w:p w14:paraId="5593E665" w14:textId="77777777" w:rsidR="00A154F1" w:rsidRDefault="00A154F1"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DB147" w14:textId="77777777" w:rsidR="00F9688C" w:rsidRDefault="00CD5176">
    <w:pPr>
      <w:pStyle w:val="Kopfzeile"/>
    </w:pPr>
    <w:r>
      <w:rPr>
        <w:noProof/>
      </w:rPr>
      <w:pict w14:anchorId="5B0ED4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244E21CC" w14:textId="77777777" w:rsidTr="001D19BE">
      <w:trPr>
        <w:trHeight w:hRule="exact" w:val="2041"/>
      </w:trPr>
      <w:tc>
        <w:tcPr>
          <w:tcW w:w="7513" w:type="dxa"/>
        </w:tcPr>
        <w:p w14:paraId="2B04977E" w14:textId="77777777" w:rsidR="00F9688C" w:rsidRDefault="00F9688C" w:rsidP="00A5122C">
          <w:pPr>
            <w:pStyle w:val="Kopfzeile"/>
          </w:pPr>
          <w:r>
            <w:rPr>
              <w:noProof/>
            </w:rPr>
            <w:drawing>
              <wp:inline distT="0" distB="0" distL="0" distR="0" wp14:anchorId="62FC8D78" wp14:editId="0DCC1E8C">
                <wp:extent cx="1441450" cy="457200"/>
                <wp:effectExtent l="0" t="0" r="6350" b="0"/>
                <wp:docPr id="76" name="Grafik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28" w:type="dxa"/>
        </w:tcPr>
        <w:p w14:paraId="6A34988F" w14:textId="77777777" w:rsidR="00F9688C" w:rsidRDefault="00F9688C" w:rsidP="00A5122C">
          <w:pPr>
            <w:pStyle w:val="Kopfzeile"/>
            <w:spacing w:after="100" w:line="200" w:lineRule="atLeast"/>
            <w:ind w:left="284"/>
            <w:rPr>
              <w:b/>
              <w:bCs/>
              <w:sz w:val="16"/>
              <w:szCs w:val="16"/>
            </w:rPr>
          </w:pPr>
        </w:p>
        <w:p w14:paraId="7ECD9357" w14:textId="77777777" w:rsidR="00F9688C" w:rsidRDefault="00F9688C" w:rsidP="001D19BE">
          <w:pPr>
            <w:pStyle w:val="Kopfzeile"/>
            <w:spacing w:line="200" w:lineRule="atLeast"/>
            <w:rPr>
              <w:b/>
              <w:sz w:val="16"/>
              <w:szCs w:val="16"/>
            </w:rPr>
          </w:pPr>
          <w:r>
            <w:rPr>
              <w:b/>
              <w:sz w:val="16"/>
              <w:szCs w:val="16"/>
            </w:rPr>
            <w:t>GSI Helmholtzzentrum für</w:t>
          </w:r>
        </w:p>
        <w:p w14:paraId="2F9A784D" w14:textId="77777777" w:rsidR="00F9688C" w:rsidRDefault="00F9688C" w:rsidP="001D19BE">
          <w:pPr>
            <w:pStyle w:val="Kopfzeile"/>
            <w:spacing w:line="200" w:lineRule="atLeast"/>
            <w:rPr>
              <w:b/>
              <w:sz w:val="16"/>
              <w:szCs w:val="16"/>
            </w:rPr>
          </w:pPr>
          <w:r>
            <w:rPr>
              <w:b/>
              <w:sz w:val="16"/>
              <w:szCs w:val="16"/>
            </w:rPr>
            <w:t>Schwerionenforschung GmbH</w:t>
          </w:r>
        </w:p>
        <w:p w14:paraId="5405FA03" w14:textId="77777777" w:rsidR="00F9688C" w:rsidRDefault="00F9688C" w:rsidP="001D19BE">
          <w:pPr>
            <w:pStyle w:val="Kopfzeile"/>
            <w:spacing w:line="200" w:lineRule="atLeast"/>
            <w:rPr>
              <w:sz w:val="16"/>
              <w:szCs w:val="16"/>
            </w:rPr>
          </w:pPr>
          <w:r>
            <w:rPr>
              <w:sz w:val="16"/>
              <w:szCs w:val="16"/>
            </w:rPr>
            <w:t>Planckstraße 1</w:t>
          </w:r>
        </w:p>
        <w:p w14:paraId="04552F58" w14:textId="77777777" w:rsidR="00F9688C" w:rsidRDefault="00F9688C" w:rsidP="001D19BE">
          <w:pPr>
            <w:pStyle w:val="Kopfzeile"/>
            <w:spacing w:after="100" w:line="200" w:lineRule="atLeast"/>
            <w:rPr>
              <w:sz w:val="16"/>
              <w:szCs w:val="16"/>
            </w:rPr>
          </w:pPr>
          <w:r>
            <w:rPr>
              <w:sz w:val="16"/>
              <w:szCs w:val="16"/>
            </w:rPr>
            <w:t>64291 Darmstadt</w:t>
          </w:r>
        </w:p>
        <w:p w14:paraId="5305E5CF" w14:textId="77777777" w:rsidR="00F9688C" w:rsidRPr="001D19BE" w:rsidRDefault="00CD5176" w:rsidP="001D19BE">
          <w:pPr>
            <w:pStyle w:val="Kopfzeile"/>
            <w:spacing w:line="200" w:lineRule="atLeast"/>
            <w:rPr>
              <w:sz w:val="16"/>
              <w:szCs w:val="16"/>
            </w:rPr>
          </w:pPr>
          <w:hyperlink r:id="rId2" w:history="1">
            <w:r w:rsidR="00F9688C" w:rsidRPr="001D19BE">
              <w:rPr>
                <w:rStyle w:val="Hyperlink"/>
                <w:color w:val="auto"/>
                <w:sz w:val="16"/>
                <w:szCs w:val="16"/>
              </w:rPr>
              <w:t>www.gsi.de</w:t>
            </w:r>
          </w:hyperlink>
        </w:p>
      </w:tc>
    </w:tr>
  </w:tbl>
  <w:p w14:paraId="647362A7"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251CB5BC" w14:textId="77777777" w:rsidTr="00026166">
      <w:trPr>
        <w:trHeight w:hRule="exact" w:val="2041"/>
      </w:trPr>
      <w:tc>
        <w:tcPr>
          <w:tcW w:w="7433" w:type="dxa"/>
        </w:tcPr>
        <w:p w14:paraId="4509AADC" w14:textId="77777777" w:rsidR="00F9688C" w:rsidRDefault="00F9688C">
          <w:pPr>
            <w:pStyle w:val="Kopfzeile"/>
          </w:pPr>
          <w:r>
            <w:rPr>
              <w:noProof/>
            </w:rPr>
            <w:drawing>
              <wp:inline distT="0" distB="0" distL="0" distR="0" wp14:anchorId="6504975C" wp14:editId="7C2FA0A6">
                <wp:extent cx="1441450" cy="457200"/>
                <wp:effectExtent l="0" t="0" r="6350" b="0"/>
                <wp:docPr id="78" name="Grafik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1EEC92B7" w14:textId="77777777" w:rsidR="00F9688C" w:rsidRPr="00803044" w:rsidRDefault="00F9688C" w:rsidP="00803044">
          <w:pPr>
            <w:pStyle w:val="GSIAdr"/>
            <w:rPr>
              <w:b/>
              <w:bCs/>
            </w:rPr>
          </w:pPr>
          <w:r w:rsidRPr="00803044">
            <w:rPr>
              <w:b/>
              <w:bCs/>
            </w:rPr>
            <w:t>GSI Helmholtzzentrum für</w:t>
          </w:r>
        </w:p>
        <w:p w14:paraId="74C53352"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4C4EBD82"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03C913A6"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54037E9A" w14:textId="77777777" w:rsidR="00F9688C" w:rsidRDefault="00F9688C" w:rsidP="00F170DD">
          <w:pPr>
            <w:pStyle w:val="Kopfzeile"/>
            <w:spacing w:line="200" w:lineRule="atLeast"/>
            <w:ind w:left="284"/>
          </w:pPr>
          <w:r w:rsidRPr="00F170DD">
            <w:rPr>
              <w:sz w:val="16"/>
              <w:szCs w:val="16"/>
            </w:rPr>
            <w:t>www.gsi.de</w:t>
          </w:r>
        </w:p>
      </w:tc>
    </w:tr>
  </w:tbl>
  <w:p w14:paraId="5974B454" w14:textId="77777777" w:rsidR="00F9688C" w:rsidRPr="00F170DD" w:rsidRDefault="00CD5176" w:rsidP="00F170DD">
    <w:pPr>
      <w:pStyle w:val="Kopfzeile"/>
      <w:rPr>
        <w:sz w:val="2"/>
        <w:szCs w:val="2"/>
      </w:rPr>
    </w:pPr>
    <w:r>
      <w:rPr>
        <w:noProof/>
      </w:rPr>
      <w:pict w14:anchorId="4A3306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9"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6D200B3"/>
    <w:multiLevelType w:val="hybridMultilevel"/>
    <w:tmpl w:val="F99C8184"/>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451460AC">
      <w:numFmt w:val="bullet"/>
      <w:lvlText w:val="-"/>
      <w:lvlJc w:val="left"/>
      <w:pPr>
        <w:ind w:left="2160" w:hanging="360"/>
      </w:pPr>
      <w:rPr>
        <w:rFonts w:ascii="Calibri" w:eastAsiaTheme="minorEastAsia" w:hAnsi="Calibri"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74643F5"/>
    <w:multiLevelType w:val="hybridMultilevel"/>
    <w:tmpl w:val="C3F668E4"/>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7"/>
  </w:num>
  <w:num w:numId="13">
    <w:abstractNumId w:val="24"/>
  </w:num>
  <w:num w:numId="14">
    <w:abstractNumId w:val="28"/>
  </w:num>
  <w:num w:numId="15">
    <w:abstractNumId w:val="30"/>
  </w:num>
  <w:num w:numId="16">
    <w:abstractNumId w:val="9"/>
  </w:num>
  <w:num w:numId="17">
    <w:abstractNumId w:val="21"/>
  </w:num>
  <w:num w:numId="18">
    <w:abstractNumId w:val="8"/>
  </w:num>
  <w:num w:numId="19">
    <w:abstractNumId w:val="33"/>
  </w:num>
  <w:num w:numId="20">
    <w:abstractNumId w:val="15"/>
  </w:num>
  <w:num w:numId="21">
    <w:abstractNumId w:val="34"/>
  </w:num>
  <w:num w:numId="22">
    <w:abstractNumId w:val="17"/>
  </w:num>
  <w:num w:numId="23">
    <w:abstractNumId w:val="27"/>
  </w:num>
  <w:num w:numId="24">
    <w:abstractNumId w:val="10"/>
  </w:num>
  <w:num w:numId="25">
    <w:abstractNumId w:val="11"/>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6"/>
  </w:num>
  <w:num w:numId="44">
    <w:abstractNumId w:val="20"/>
  </w:num>
  <w:num w:numId="45">
    <w:abstractNumId w:val="32"/>
  </w:num>
  <w:num w:numId="46">
    <w:abstractNumId w:val="25"/>
  </w:num>
  <w:num w:numId="47">
    <w:abstractNumId w:val="5"/>
  </w:num>
  <w:num w:numId="48">
    <w:abstractNumId w:val="31"/>
  </w:num>
  <w:num w:numId="49">
    <w:abstractNumId w:val="12"/>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yOEx/Gm9uJkOHvM26ZgIh+gJs0jh+7wETKvx+Ys9SoE50K+3qnO+N+Fq6oMS2yHYeV1oVj82B9F4UTvIoTTfcw==" w:salt="XBvqFPFM4X0ZH96Z/h+Odw=="/>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4F1"/>
    <w:rsid w:val="00017479"/>
    <w:rsid w:val="00026166"/>
    <w:rsid w:val="00062F0A"/>
    <w:rsid w:val="000769B3"/>
    <w:rsid w:val="00084C95"/>
    <w:rsid w:val="00092847"/>
    <w:rsid w:val="000A2254"/>
    <w:rsid w:val="000A5D87"/>
    <w:rsid w:val="000C23D1"/>
    <w:rsid w:val="000C3259"/>
    <w:rsid w:val="000C6E5C"/>
    <w:rsid w:val="000E0EDC"/>
    <w:rsid w:val="000E6772"/>
    <w:rsid w:val="000F4417"/>
    <w:rsid w:val="000F7F0D"/>
    <w:rsid w:val="00114E0D"/>
    <w:rsid w:val="00124F2A"/>
    <w:rsid w:val="00132CE6"/>
    <w:rsid w:val="00144235"/>
    <w:rsid w:val="00152F8A"/>
    <w:rsid w:val="00155FDF"/>
    <w:rsid w:val="00177D42"/>
    <w:rsid w:val="00180A82"/>
    <w:rsid w:val="00192C61"/>
    <w:rsid w:val="001B3BA6"/>
    <w:rsid w:val="001D19BE"/>
    <w:rsid w:val="001D1AAD"/>
    <w:rsid w:val="001D51E6"/>
    <w:rsid w:val="001E2968"/>
    <w:rsid w:val="001E5430"/>
    <w:rsid w:val="001F5C71"/>
    <w:rsid w:val="001F7F00"/>
    <w:rsid w:val="00201C80"/>
    <w:rsid w:val="00210E44"/>
    <w:rsid w:val="0021127C"/>
    <w:rsid w:val="00212178"/>
    <w:rsid w:val="00212E8D"/>
    <w:rsid w:val="00225C40"/>
    <w:rsid w:val="00226323"/>
    <w:rsid w:val="00237E82"/>
    <w:rsid w:val="00254022"/>
    <w:rsid w:val="00264717"/>
    <w:rsid w:val="002868E0"/>
    <w:rsid w:val="00287B86"/>
    <w:rsid w:val="0029070C"/>
    <w:rsid w:val="00291169"/>
    <w:rsid w:val="00291A42"/>
    <w:rsid w:val="002A0E9A"/>
    <w:rsid w:val="002B377B"/>
    <w:rsid w:val="002B702C"/>
    <w:rsid w:val="002C48E7"/>
    <w:rsid w:val="002D276C"/>
    <w:rsid w:val="002D6231"/>
    <w:rsid w:val="002E0BA6"/>
    <w:rsid w:val="002E6985"/>
    <w:rsid w:val="0032520C"/>
    <w:rsid w:val="00331AEC"/>
    <w:rsid w:val="00334ACD"/>
    <w:rsid w:val="00346623"/>
    <w:rsid w:val="003479F3"/>
    <w:rsid w:val="00367AA0"/>
    <w:rsid w:val="003726F2"/>
    <w:rsid w:val="00376CB9"/>
    <w:rsid w:val="0039634E"/>
    <w:rsid w:val="003B2602"/>
    <w:rsid w:val="003B6FF0"/>
    <w:rsid w:val="003D27CA"/>
    <w:rsid w:val="003D6C5E"/>
    <w:rsid w:val="003E036E"/>
    <w:rsid w:val="003E1F3A"/>
    <w:rsid w:val="003E2013"/>
    <w:rsid w:val="003E323F"/>
    <w:rsid w:val="003E5807"/>
    <w:rsid w:val="003F1484"/>
    <w:rsid w:val="003F5DF4"/>
    <w:rsid w:val="00401A7C"/>
    <w:rsid w:val="00404FD2"/>
    <w:rsid w:val="004104F0"/>
    <w:rsid w:val="004115CC"/>
    <w:rsid w:val="00415865"/>
    <w:rsid w:val="0043296B"/>
    <w:rsid w:val="004502B2"/>
    <w:rsid w:val="004630FF"/>
    <w:rsid w:val="00464261"/>
    <w:rsid w:val="004674D7"/>
    <w:rsid w:val="00472E58"/>
    <w:rsid w:val="00477DD0"/>
    <w:rsid w:val="00485CBD"/>
    <w:rsid w:val="00496708"/>
    <w:rsid w:val="004A2470"/>
    <w:rsid w:val="004A5294"/>
    <w:rsid w:val="004A5804"/>
    <w:rsid w:val="004C1AC1"/>
    <w:rsid w:val="004C73CE"/>
    <w:rsid w:val="004D1835"/>
    <w:rsid w:val="004D4E5F"/>
    <w:rsid w:val="004D5C54"/>
    <w:rsid w:val="004F4808"/>
    <w:rsid w:val="004F7DCD"/>
    <w:rsid w:val="0050204D"/>
    <w:rsid w:val="0051010A"/>
    <w:rsid w:val="0051143F"/>
    <w:rsid w:val="005124D1"/>
    <w:rsid w:val="00512917"/>
    <w:rsid w:val="005237F9"/>
    <w:rsid w:val="0053595B"/>
    <w:rsid w:val="005501B0"/>
    <w:rsid w:val="005559FD"/>
    <w:rsid w:val="0056013C"/>
    <w:rsid w:val="00563339"/>
    <w:rsid w:val="00565993"/>
    <w:rsid w:val="00575CF7"/>
    <w:rsid w:val="00581229"/>
    <w:rsid w:val="00594764"/>
    <w:rsid w:val="00595122"/>
    <w:rsid w:val="005C2022"/>
    <w:rsid w:val="005C6FEF"/>
    <w:rsid w:val="005D22E8"/>
    <w:rsid w:val="005D694A"/>
    <w:rsid w:val="005E5E05"/>
    <w:rsid w:val="005E7201"/>
    <w:rsid w:val="00613A8B"/>
    <w:rsid w:val="00617131"/>
    <w:rsid w:val="0062133A"/>
    <w:rsid w:val="006220DA"/>
    <w:rsid w:val="006249B3"/>
    <w:rsid w:val="00627EE1"/>
    <w:rsid w:val="00636F5C"/>
    <w:rsid w:val="00640969"/>
    <w:rsid w:val="006566E5"/>
    <w:rsid w:val="006744F4"/>
    <w:rsid w:val="00674C5D"/>
    <w:rsid w:val="00693B9D"/>
    <w:rsid w:val="00697A0C"/>
    <w:rsid w:val="006A19A6"/>
    <w:rsid w:val="006A4361"/>
    <w:rsid w:val="006A504B"/>
    <w:rsid w:val="006B28BB"/>
    <w:rsid w:val="006B5F22"/>
    <w:rsid w:val="006C21A0"/>
    <w:rsid w:val="006C3901"/>
    <w:rsid w:val="006D369D"/>
    <w:rsid w:val="006D629C"/>
    <w:rsid w:val="006E018E"/>
    <w:rsid w:val="006E4437"/>
    <w:rsid w:val="006F1A5C"/>
    <w:rsid w:val="006F502A"/>
    <w:rsid w:val="006F6026"/>
    <w:rsid w:val="00702E4B"/>
    <w:rsid w:val="00703762"/>
    <w:rsid w:val="00706E33"/>
    <w:rsid w:val="007072FD"/>
    <w:rsid w:val="00711118"/>
    <w:rsid w:val="00722713"/>
    <w:rsid w:val="00732203"/>
    <w:rsid w:val="00736F15"/>
    <w:rsid w:val="00753944"/>
    <w:rsid w:val="00754E8D"/>
    <w:rsid w:val="00765B73"/>
    <w:rsid w:val="007735B9"/>
    <w:rsid w:val="007753E8"/>
    <w:rsid w:val="0077661A"/>
    <w:rsid w:val="00782E96"/>
    <w:rsid w:val="00783AAF"/>
    <w:rsid w:val="00797664"/>
    <w:rsid w:val="00797EAA"/>
    <w:rsid w:val="007A4286"/>
    <w:rsid w:val="007B36B1"/>
    <w:rsid w:val="007B5F2D"/>
    <w:rsid w:val="007D6ED1"/>
    <w:rsid w:val="007E399E"/>
    <w:rsid w:val="007E5E26"/>
    <w:rsid w:val="007E7E11"/>
    <w:rsid w:val="007F63C3"/>
    <w:rsid w:val="00802B4E"/>
    <w:rsid w:val="00803044"/>
    <w:rsid w:val="00807EE9"/>
    <w:rsid w:val="00810D8A"/>
    <w:rsid w:val="008147BC"/>
    <w:rsid w:val="00836112"/>
    <w:rsid w:val="008428D8"/>
    <w:rsid w:val="00855EB7"/>
    <w:rsid w:val="00857D7C"/>
    <w:rsid w:val="0086086E"/>
    <w:rsid w:val="00860EBE"/>
    <w:rsid w:val="00862961"/>
    <w:rsid w:val="00866A97"/>
    <w:rsid w:val="00867AFF"/>
    <w:rsid w:val="00876C29"/>
    <w:rsid w:val="00885662"/>
    <w:rsid w:val="008A6F7D"/>
    <w:rsid w:val="008B1F62"/>
    <w:rsid w:val="008B3431"/>
    <w:rsid w:val="008B679C"/>
    <w:rsid w:val="008B6AB6"/>
    <w:rsid w:val="008C614C"/>
    <w:rsid w:val="008C76CF"/>
    <w:rsid w:val="008D2A50"/>
    <w:rsid w:val="008D7967"/>
    <w:rsid w:val="008E5F37"/>
    <w:rsid w:val="00902F20"/>
    <w:rsid w:val="0090324A"/>
    <w:rsid w:val="009057D0"/>
    <w:rsid w:val="009172AA"/>
    <w:rsid w:val="00922F2F"/>
    <w:rsid w:val="00935E39"/>
    <w:rsid w:val="0093771D"/>
    <w:rsid w:val="00943DF8"/>
    <w:rsid w:val="00947E11"/>
    <w:rsid w:val="0096010F"/>
    <w:rsid w:val="00960F4F"/>
    <w:rsid w:val="00967DBE"/>
    <w:rsid w:val="00977057"/>
    <w:rsid w:val="0098449C"/>
    <w:rsid w:val="00984724"/>
    <w:rsid w:val="00985401"/>
    <w:rsid w:val="00991C7F"/>
    <w:rsid w:val="009A33AF"/>
    <w:rsid w:val="009A5268"/>
    <w:rsid w:val="00A102DE"/>
    <w:rsid w:val="00A1074A"/>
    <w:rsid w:val="00A11589"/>
    <w:rsid w:val="00A154F1"/>
    <w:rsid w:val="00A1731F"/>
    <w:rsid w:val="00A27F45"/>
    <w:rsid w:val="00A40817"/>
    <w:rsid w:val="00A5122C"/>
    <w:rsid w:val="00A53F17"/>
    <w:rsid w:val="00A57849"/>
    <w:rsid w:val="00A6501A"/>
    <w:rsid w:val="00A709DC"/>
    <w:rsid w:val="00A872E6"/>
    <w:rsid w:val="00AA10BA"/>
    <w:rsid w:val="00AA1D9F"/>
    <w:rsid w:val="00AA233C"/>
    <w:rsid w:val="00AA6C1F"/>
    <w:rsid w:val="00AB0710"/>
    <w:rsid w:val="00AB42DF"/>
    <w:rsid w:val="00AB4596"/>
    <w:rsid w:val="00AE4880"/>
    <w:rsid w:val="00AF3442"/>
    <w:rsid w:val="00B22AB5"/>
    <w:rsid w:val="00B23BF6"/>
    <w:rsid w:val="00B26547"/>
    <w:rsid w:val="00B31B6B"/>
    <w:rsid w:val="00B36B64"/>
    <w:rsid w:val="00B36D37"/>
    <w:rsid w:val="00B4166E"/>
    <w:rsid w:val="00B44B63"/>
    <w:rsid w:val="00B47855"/>
    <w:rsid w:val="00B51F46"/>
    <w:rsid w:val="00B63B70"/>
    <w:rsid w:val="00B65DD8"/>
    <w:rsid w:val="00B73EDB"/>
    <w:rsid w:val="00B75D51"/>
    <w:rsid w:val="00B87BE9"/>
    <w:rsid w:val="00B91C3E"/>
    <w:rsid w:val="00B96425"/>
    <w:rsid w:val="00B96E26"/>
    <w:rsid w:val="00BA50EC"/>
    <w:rsid w:val="00BB124E"/>
    <w:rsid w:val="00BB3974"/>
    <w:rsid w:val="00BB5B18"/>
    <w:rsid w:val="00BB7EF8"/>
    <w:rsid w:val="00BD584C"/>
    <w:rsid w:val="00BD5B4B"/>
    <w:rsid w:val="00BF208C"/>
    <w:rsid w:val="00BF28AC"/>
    <w:rsid w:val="00C04B24"/>
    <w:rsid w:val="00C07223"/>
    <w:rsid w:val="00C07293"/>
    <w:rsid w:val="00C07CF5"/>
    <w:rsid w:val="00C21592"/>
    <w:rsid w:val="00C25318"/>
    <w:rsid w:val="00C26A0C"/>
    <w:rsid w:val="00C3003D"/>
    <w:rsid w:val="00C3589A"/>
    <w:rsid w:val="00C36F7B"/>
    <w:rsid w:val="00C4583A"/>
    <w:rsid w:val="00C52CD1"/>
    <w:rsid w:val="00C56967"/>
    <w:rsid w:val="00C577C5"/>
    <w:rsid w:val="00C627BD"/>
    <w:rsid w:val="00C654BB"/>
    <w:rsid w:val="00C66956"/>
    <w:rsid w:val="00C77970"/>
    <w:rsid w:val="00C824D8"/>
    <w:rsid w:val="00C82EF9"/>
    <w:rsid w:val="00C84DB5"/>
    <w:rsid w:val="00C95900"/>
    <w:rsid w:val="00CA2C34"/>
    <w:rsid w:val="00CB36E0"/>
    <w:rsid w:val="00CC0F13"/>
    <w:rsid w:val="00CC19FA"/>
    <w:rsid w:val="00CC494F"/>
    <w:rsid w:val="00CD08F2"/>
    <w:rsid w:val="00CD5176"/>
    <w:rsid w:val="00CE1498"/>
    <w:rsid w:val="00CE4FDB"/>
    <w:rsid w:val="00CE76B1"/>
    <w:rsid w:val="00CF0544"/>
    <w:rsid w:val="00CF115A"/>
    <w:rsid w:val="00CF5EF2"/>
    <w:rsid w:val="00D00450"/>
    <w:rsid w:val="00D0469C"/>
    <w:rsid w:val="00D11F9B"/>
    <w:rsid w:val="00D3116F"/>
    <w:rsid w:val="00D420D1"/>
    <w:rsid w:val="00D4442E"/>
    <w:rsid w:val="00D52B93"/>
    <w:rsid w:val="00D56FA5"/>
    <w:rsid w:val="00D64E4F"/>
    <w:rsid w:val="00D65BEE"/>
    <w:rsid w:val="00D926FC"/>
    <w:rsid w:val="00D95CCA"/>
    <w:rsid w:val="00DA50C7"/>
    <w:rsid w:val="00DA6B47"/>
    <w:rsid w:val="00DA7B00"/>
    <w:rsid w:val="00DD57E2"/>
    <w:rsid w:val="00DD58F7"/>
    <w:rsid w:val="00DD5930"/>
    <w:rsid w:val="00DD72D7"/>
    <w:rsid w:val="00DF2593"/>
    <w:rsid w:val="00DF6344"/>
    <w:rsid w:val="00DF6CCC"/>
    <w:rsid w:val="00E01D9D"/>
    <w:rsid w:val="00E0305F"/>
    <w:rsid w:val="00E13F53"/>
    <w:rsid w:val="00E24EAD"/>
    <w:rsid w:val="00E272BB"/>
    <w:rsid w:val="00E43671"/>
    <w:rsid w:val="00E52C32"/>
    <w:rsid w:val="00E70674"/>
    <w:rsid w:val="00E71188"/>
    <w:rsid w:val="00E75DC4"/>
    <w:rsid w:val="00E77B2B"/>
    <w:rsid w:val="00E77E29"/>
    <w:rsid w:val="00EA0079"/>
    <w:rsid w:val="00EA5DEC"/>
    <w:rsid w:val="00EB58C3"/>
    <w:rsid w:val="00ED1216"/>
    <w:rsid w:val="00ED2871"/>
    <w:rsid w:val="00EF5CF2"/>
    <w:rsid w:val="00EF7929"/>
    <w:rsid w:val="00F01108"/>
    <w:rsid w:val="00F02FF6"/>
    <w:rsid w:val="00F056D6"/>
    <w:rsid w:val="00F15F79"/>
    <w:rsid w:val="00F170DD"/>
    <w:rsid w:val="00F17580"/>
    <w:rsid w:val="00F2145C"/>
    <w:rsid w:val="00F468E5"/>
    <w:rsid w:val="00F50936"/>
    <w:rsid w:val="00F52306"/>
    <w:rsid w:val="00F545F2"/>
    <w:rsid w:val="00F62479"/>
    <w:rsid w:val="00F64B6D"/>
    <w:rsid w:val="00F6551C"/>
    <w:rsid w:val="00F67228"/>
    <w:rsid w:val="00F8000B"/>
    <w:rsid w:val="00F90714"/>
    <w:rsid w:val="00F935D3"/>
    <w:rsid w:val="00F938F0"/>
    <w:rsid w:val="00F9394C"/>
    <w:rsid w:val="00F94BDD"/>
    <w:rsid w:val="00F95264"/>
    <w:rsid w:val="00F9688C"/>
    <w:rsid w:val="00FA00B3"/>
    <w:rsid w:val="00FA011E"/>
    <w:rsid w:val="00FA1676"/>
    <w:rsid w:val="00FA4C0C"/>
    <w:rsid w:val="00FA51E0"/>
    <w:rsid w:val="00FB4F45"/>
    <w:rsid w:val="00FB6460"/>
    <w:rsid w:val="00FC687C"/>
    <w:rsid w:val="00FD271F"/>
    <w:rsid w:val="00FE1E42"/>
    <w:rsid w:val="00FE628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54593B20"/>
  <w15:docId w15:val="{9793ED02-EC46-4BA6-BB20-04A12152D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EB58C3"/>
    <w:pPr>
      <w:tabs>
        <w:tab w:val="left" w:pos="400"/>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B73EDB"/>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ampus\Groups\Einkauf\Allg\Cosinex_Standardvorlagen_VMS\2_UVgO\GSI\GSI%20Eignung%20UVgO%20(DE+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Eignung UVgO (DE+EN).dotx</Template>
  <TotalTime>0</TotalTime>
  <Pages>7</Pages>
  <Words>1322</Words>
  <Characters>8331</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Growe, Nicole</dc:creator>
  <cp:lastModifiedBy>Growe, Nicole</cp:lastModifiedBy>
  <cp:revision>4</cp:revision>
  <cp:lastPrinted>2025-03-24T14:34:00Z</cp:lastPrinted>
  <dcterms:created xsi:type="dcterms:W3CDTF">2026-06-18T11:33:00Z</dcterms:created>
  <dcterms:modified xsi:type="dcterms:W3CDTF">2026-06-18T14:40:00Z</dcterms:modified>
</cp:coreProperties>
</file>